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15D" w:rsidRPr="003D28C5" w:rsidRDefault="009615D9" w:rsidP="003D28C5">
      <w:pPr>
        <w:spacing w:after="0" w:line="240" w:lineRule="auto"/>
        <w:outlineLvl w:val="1"/>
        <w:rPr>
          <w:rFonts w:ascii="Times New Roman" w:hAnsi="Times New Roman" w:cs="Times New Roman"/>
          <w:b/>
          <w:i/>
          <w:sz w:val="20"/>
          <w:szCs w:val="20"/>
          <w:lang w:val="kk-KZ"/>
        </w:rPr>
      </w:pPr>
      <w:bookmarkStart w:id="0" w:name="_GoBack"/>
      <w:bookmarkEnd w:id="0"/>
      <w:r w:rsidRPr="003D28C5">
        <w:rPr>
          <w:rFonts w:ascii="Times New Roman" w:hAnsi="Times New Roman" w:cs="Times New Roman"/>
          <w:b/>
          <w:noProof/>
          <w:sz w:val="20"/>
          <w:szCs w:val="20"/>
          <w:lang w:eastAsia="ru-RU"/>
        </w:rPr>
        <w:drawing>
          <wp:inline distT="0" distB="0" distL="0" distR="0" wp14:anchorId="797F4AD1" wp14:editId="23662E10">
            <wp:extent cx="2000774" cy="2170430"/>
            <wp:effectExtent l="0" t="0" r="0" b="1270"/>
            <wp:docPr id="1" name="Рисунок 1" descr="C:\Users\Lenovo\Downloads\WhatsApp Image 2025-12-01 at 17.26.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Lenovo\Downloads\WhatsApp Image 2025-12-01 at 17.26.20.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287" r="6915"/>
                    <a:stretch/>
                  </pic:blipFill>
                  <pic:spPr bwMode="auto">
                    <a:xfrm>
                      <a:off x="0" y="0"/>
                      <a:ext cx="2000774" cy="2170430"/>
                    </a:xfrm>
                    <a:prstGeom prst="rect">
                      <a:avLst/>
                    </a:prstGeom>
                    <a:noFill/>
                    <a:ln>
                      <a:noFill/>
                    </a:ln>
                    <a:extLst>
                      <a:ext uri="{53640926-AAD7-44D8-BBD7-CCE9431645EC}">
                        <a14:shadowObscured xmlns:a14="http://schemas.microsoft.com/office/drawing/2010/main"/>
                      </a:ext>
                    </a:extLst>
                  </pic:spPr>
                </pic:pic>
              </a:graphicData>
            </a:graphic>
          </wp:inline>
        </w:drawing>
      </w:r>
    </w:p>
    <w:p w:rsidR="00D934FE" w:rsidRPr="003D28C5" w:rsidRDefault="0084715D" w:rsidP="003D28C5">
      <w:pPr>
        <w:spacing w:after="0" w:line="240" w:lineRule="auto"/>
        <w:outlineLvl w:val="1"/>
        <w:rPr>
          <w:rFonts w:ascii="Times New Roman" w:hAnsi="Times New Roman" w:cs="Times New Roman"/>
          <w:b/>
          <w:sz w:val="20"/>
          <w:szCs w:val="20"/>
          <w:lang w:val="kk-KZ"/>
        </w:rPr>
      </w:pPr>
      <w:r w:rsidRPr="003D28C5">
        <w:rPr>
          <w:rFonts w:ascii="Times New Roman" w:hAnsi="Times New Roman" w:cs="Times New Roman"/>
          <w:b/>
          <w:sz w:val="20"/>
          <w:szCs w:val="20"/>
          <w:lang w:val="kk-KZ"/>
        </w:rPr>
        <w:t xml:space="preserve">ҮСІПХАНОВА </w:t>
      </w:r>
      <w:r w:rsidR="004D0061" w:rsidRPr="003D28C5">
        <w:rPr>
          <w:rFonts w:ascii="Times New Roman" w:hAnsi="Times New Roman" w:cs="Times New Roman"/>
          <w:b/>
          <w:sz w:val="20"/>
          <w:szCs w:val="20"/>
          <w:lang w:val="kk-KZ"/>
        </w:rPr>
        <w:t>Әйгерім Қайратқызы</w:t>
      </w:r>
      <w:r w:rsidRPr="003D28C5">
        <w:rPr>
          <w:rFonts w:ascii="Times New Roman" w:hAnsi="Times New Roman" w:cs="Times New Roman"/>
          <w:b/>
          <w:sz w:val="20"/>
          <w:szCs w:val="20"/>
          <w:lang w:val="kk-KZ"/>
        </w:rPr>
        <w:t>,</w:t>
      </w:r>
    </w:p>
    <w:p w:rsidR="004D0061" w:rsidRPr="003D28C5" w:rsidRDefault="003D28C5" w:rsidP="003D28C5">
      <w:pPr>
        <w:spacing w:after="0" w:line="240" w:lineRule="auto"/>
        <w:outlineLvl w:val="1"/>
        <w:rPr>
          <w:rFonts w:ascii="Times New Roman" w:hAnsi="Times New Roman" w:cs="Times New Roman"/>
          <w:b/>
          <w:sz w:val="20"/>
          <w:szCs w:val="20"/>
          <w:lang w:val="kk-KZ"/>
        </w:rPr>
      </w:pPr>
      <w:r w:rsidRPr="003D28C5">
        <w:rPr>
          <w:rFonts w:ascii="Times New Roman" w:hAnsi="Times New Roman" w:cs="Times New Roman"/>
          <w:b/>
          <w:sz w:val="20"/>
          <w:szCs w:val="20"/>
          <w:lang w:val="kk-KZ"/>
        </w:rPr>
        <w:t>№</w:t>
      </w:r>
      <w:r w:rsidR="004D0061" w:rsidRPr="003D28C5">
        <w:rPr>
          <w:rFonts w:ascii="Times New Roman" w:hAnsi="Times New Roman" w:cs="Times New Roman"/>
          <w:b/>
          <w:sz w:val="20"/>
          <w:szCs w:val="20"/>
          <w:lang w:val="kk-KZ"/>
        </w:rPr>
        <w:t>144 жа</w:t>
      </w:r>
      <w:r w:rsidR="009615D9" w:rsidRPr="003D28C5">
        <w:rPr>
          <w:rFonts w:ascii="Times New Roman" w:hAnsi="Times New Roman" w:cs="Times New Roman"/>
          <w:b/>
          <w:sz w:val="20"/>
          <w:szCs w:val="20"/>
          <w:lang w:val="kk-KZ"/>
        </w:rPr>
        <w:t>лпы орта білім беретін мектебі</w:t>
      </w:r>
      <w:r w:rsidR="0084715D" w:rsidRPr="003D28C5">
        <w:rPr>
          <w:rFonts w:ascii="Times New Roman" w:hAnsi="Times New Roman" w:cs="Times New Roman"/>
          <w:b/>
          <w:sz w:val="20"/>
          <w:szCs w:val="20"/>
          <w:lang w:val="kk-KZ"/>
        </w:rPr>
        <w:t xml:space="preserve">нің </w:t>
      </w:r>
      <w:r w:rsidR="0084715D" w:rsidRPr="003D28C5">
        <w:rPr>
          <w:rFonts w:ascii="Times New Roman" w:hAnsi="Times New Roman" w:cs="Times New Roman"/>
          <w:b/>
          <w:sz w:val="20"/>
          <w:szCs w:val="20"/>
          <w:shd w:val="clear" w:color="auto" w:fill="FFFFFF"/>
          <w:lang w:val="kk-KZ"/>
        </w:rPr>
        <w:t xml:space="preserve">бастауыш </w:t>
      </w:r>
      <w:r w:rsidR="004D0061" w:rsidRPr="003D28C5">
        <w:rPr>
          <w:rFonts w:ascii="Times New Roman" w:hAnsi="Times New Roman" w:cs="Times New Roman"/>
          <w:b/>
          <w:sz w:val="20"/>
          <w:szCs w:val="20"/>
          <w:shd w:val="clear" w:color="auto" w:fill="FFFFFF"/>
          <w:lang w:val="kk-KZ"/>
        </w:rPr>
        <w:t>сынып</w:t>
      </w:r>
      <w:r w:rsidR="004D0061" w:rsidRPr="003D28C5">
        <w:rPr>
          <w:rFonts w:ascii="Times New Roman" w:hAnsi="Times New Roman" w:cs="Times New Roman"/>
          <w:b/>
          <w:sz w:val="20"/>
          <w:szCs w:val="20"/>
          <w:lang w:val="kk-KZ"/>
        </w:rPr>
        <w:t xml:space="preserve"> мұғалімі</w:t>
      </w:r>
      <w:r w:rsidR="0084715D" w:rsidRPr="003D28C5">
        <w:rPr>
          <w:rFonts w:ascii="Times New Roman" w:hAnsi="Times New Roman" w:cs="Times New Roman"/>
          <w:b/>
          <w:sz w:val="20"/>
          <w:szCs w:val="20"/>
          <w:lang w:val="kk-KZ"/>
        </w:rPr>
        <w:t>.</w:t>
      </w:r>
    </w:p>
    <w:p w:rsidR="0084715D" w:rsidRPr="003D28C5" w:rsidRDefault="0084715D" w:rsidP="003D28C5">
      <w:pPr>
        <w:spacing w:after="0" w:line="240" w:lineRule="auto"/>
        <w:outlineLvl w:val="1"/>
        <w:rPr>
          <w:rFonts w:ascii="Times New Roman" w:hAnsi="Times New Roman" w:cs="Times New Roman"/>
          <w:b/>
          <w:sz w:val="20"/>
          <w:szCs w:val="20"/>
          <w:lang w:val="kk-KZ"/>
        </w:rPr>
      </w:pPr>
      <w:r w:rsidRPr="003D28C5">
        <w:rPr>
          <w:rFonts w:ascii="Times New Roman" w:hAnsi="Times New Roman" w:cs="Times New Roman"/>
          <w:b/>
          <w:sz w:val="20"/>
          <w:szCs w:val="20"/>
          <w:lang w:val="kk-KZ"/>
        </w:rPr>
        <w:t>Шымкент қаласы</w:t>
      </w:r>
    </w:p>
    <w:p w:rsidR="0084715D" w:rsidRPr="003D28C5" w:rsidRDefault="0084715D" w:rsidP="003D28C5">
      <w:pPr>
        <w:spacing w:after="0" w:line="240" w:lineRule="auto"/>
        <w:outlineLvl w:val="1"/>
        <w:rPr>
          <w:rFonts w:ascii="Times New Roman" w:hAnsi="Times New Roman" w:cs="Times New Roman"/>
          <w:i/>
          <w:sz w:val="20"/>
          <w:szCs w:val="20"/>
          <w:lang w:val="kk-KZ"/>
        </w:rPr>
      </w:pPr>
    </w:p>
    <w:p w:rsidR="0084715D" w:rsidRPr="003D28C5" w:rsidRDefault="0084715D" w:rsidP="003D28C5">
      <w:pPr>
        <w:spacing w:after="0" w:line="240" w:lineRule="auto"/>
        <w:jc w:val="center"/>
        <w:outlineLvl w:val="1"/>
        <w:rPr>
          <w:rFonts w:ascii="Times New Roman" w:eastAsia="Times New Roman" w:hAnsi="Times New Roman" w:cs="Times New Roman"/>
          <w:b/>
          <w:bCs/>
          <w:sz w:val="20"/>
          <w:szCs w:val="20"/>
          <w:lang w:val="kk-KZ" w:eastAsia="ru-RU"/>
        </w:rPr>
      </w:pPr>
      <w:r w:rsidRPr="003D28C5">
        <w:rPr>
          <w:rFonts w:ascii="Times New Roman" w:eastAsia="Times New Roman" w:hAnsi="Times New Roman" w:cs="Times New Roman"/>
          <w:b/>
          <w:bCs/>
          <w:sz w:val="20"/>
          <w:szCs w:val="20"/>
          <w:lang w:val="kk-KZ" w:eastAsia="ru-RU"/>
        </w:rPr>
        <w:t>ТЕҢДЕУ ҚҰРУ АРҚЫЛЫ МӘТІНДІ ЕСЕПТЕРДІ ШЕШУ ЖОЛДАРЫ</w:t>
      </w:r>
    </w:p>
    <w:p w:rsidR="006F5D05" w:rsidRPr="003D28C5" w:rsidRDefault="006F5D05" w:rsidP="003D28C5">
      <w:pPr>
        <w:spacing w:after="0" w:line="240" w:lineRule="auto"/>
        <w:jc w:val="both"/>
        <w:outlineLvl w:val="2"/>
        <w:rPr>
          <w:rFonts w:ascii="Times New Roman" w:eastAsia="Times New Roman" w:hAnsi="Times New Roman" w:cs="Times New Roman"/>
          <w:b/>
          <w:bCs/>
          <w:sz w:val="20"/>
          <w:szCs w:val="20"/>
          <w:lang w:val="kk-KZ" w:eastAsia="ru-RU"/>
        </w:rPr>
      </w:pPr>
    </w:p>
    <w:p w:rsidR="006F6551" w:rsidRPr="003D28C5" w:rsidRDefault="006F5D05" w:rsidP="003D28C5">
      <w:pPr>
        <w:spacing w:after="0" w:line="240" w:lineRule="auto"/>
        <w:jc w:val="both"/>
        <w:outlineLvl w:val="2"/>
        <w:rPr>
          <w:rFonts w:ascii="Times New Roman" w:eastAsia="Times New Roman" w:hAnsi="Times New Roman" w:cs="Times New Roman"/>
          <w:b/>
          <w:bCs/>
          <w:i/>
          <w:sz w:val="20"/>
          <w:szCs w:val="20"/>
          <w:lang w:val="kk-KZ" w:eastAsia="ru-RU"/>
        </w:rPr>
      </w:pPr>
      <w:r w:rsidRPr="003D28C5">
        <w:rPr>
          <w:rFonts w:ascii="Times New Roman" w:eastAsia="Times New Roman" w:hAnsi="Times New Roman" w:cs="Times New Roman"/>
          <w:b/>
          <w:bCs/>
          <w:sz w:val="20"/>
          <w:szCs w:val="20"/>
          <w:lang w:val="kk-KZ" w:eastAsia="ru-RU"/>
        </w:rPr>
        <w:tab/>
      </w:r>
      <w:r w:rsidR="006F6551" w:rsidRPr="003D28C5">
        <w:rPr>
          <w:rFonts w:ascii="Times New Roman" w:eastAsia="Times New Roman" w:hAnsi="Times New Roman" w:cs="Times New Roman"/>
          <w:b/>
          <w:bCs/>
          <w:i/>
          <w:sz w:val="20"/>
          <w:szCs w:val="20"/>
          <w:lang w:val="kk-KZ" w:eastAsia="ru-RU"/>
        </w:rPr>
        <w:t>Аннотация</w:t>
      </w:r>
      <w:r w:rsidR="003D28C5" w:rsidRPr="003D28C5">
        <w:rPr>
          <w:rFonts w:ascii="Times New Roman" w:eastAsia="Times New Roman" w:hAnsi="Times New Roman" w:cs="Times New Roman"/>
          <w:b/>
          <w:bCs/>
          <w:i/>
          <w:sz w:val="20"/>
          <w:szCs w:val="20"/>
          <w:lang w:val="kk-KZ" w:eastAsia="ru-RU"/>
        </w:rPr>
        <w:t xml:space="preserve">. </w:t>
      </w:r>
      <w:r w:rsidR="006F6551" w:rsidRPr="003D28C5">
        <w:rPr>
          <w:rFonts w:ascii="Times New Roman" w:eastAsia="Times New Roman" w:hAnsi="Times New Roman" w:cs="Times New Roman"/>
          <w:i/>
          <w:sz w:val="20"/>
          <w:szCs w:val="20"/>
          <w:lang w:val="kk-KZ" w:eastAsia="ru-RU"/>
        </w:rPr>
        <w:t>Мақалада бастауыш сынып оқушыларына мәтінді есептерді шешудің тиімді әдісі ретінде теңдеу құру жолдары қарастырылады. Автор теңдеуге негізделген есептерді шешудің кезеңдерін, практикалық мысалдарын көрсетіп, ойын элементтерін, топтық және жұптық жұмысты сабақта қолдану тиімділігін талдайды. Мақала бастауыш сынып мұғалімдеріне арналған, оқушылардың математикалық ойлау қабілетін дамытуға және есеп шығару дағдыларын қалыптастыруға бағытталған.</w:t>
      </w:r>
    </w:p>
    <w:p w:rsidR="000C53D0" w:rsidRPr="003D28C5" w:rsidRDefault="000C53D0" w:rsidP="003D28C5">
      <w:pPr>
        <w:spacing w:after="0" w:line="240" w:lineRule="auto"/>
        <w:jc w:val="both"/>
        <w:outlineLvl w:val="2"/>
        <w:rPr>
          <w:rFonts w:ascii="Times New Roman" w:eastAsia="Times New Roman" w:hAnsi="Times New Roman" w:cs="Times New Roman"/>
          <w:b/>
          <w:bCs/>
          <w:i/>
          <w:sz w:val="20"/>
          <w:szCs w:val="20"/>
          <w:lang w:val="kk-KZ" w:eastAsia="ru-RU"/>
        </w:rPr>
      </w:pPr>
      <w:r w:rsidRPr="003D28C5">
        <w:rPr>
          <w:rFonts w:ascii="Times New Roman" w:eastAsia="Times New Roman" w:hAnsi="Times New Roman" w:cs="Times New Roman"/>
          <w:b/>
          <w:bCs/>
          <w:i/>
          <w:sz w:val="20"/>
          <w:szCs w:val="20"/>
          <w:lang w:val="kk-KZ" w:eastAsia="ru-RU"/>
        </w:rPr>
        <w:tab/>
      </w:r>
      <w:r w:rsidR="006F6551" w:rsidRPr="003D28C5">
        <w:rPr>
          <w:rFonts w:ascii="Times New Roman" w:eastAsia="Times New Roman" w:hAnsi="Times New Roman" w:cs="Times New Roman"/>
          <w:b/>
          <w:bCs/>
          <w:i/>
          <w:sz w:val="20"/>
          <w:szCs w:val="20"/>
          <w:lang w:val="kk-KZ" w:eastAsia="ru-RU"/>
        </w:rPr>
        <w:t>Кілттік сөздер</w:t>
      </w:r>
      <w:r w:rsidRPr="003D28C5">
        <w:rPr>
          <w:rFonts w:ascii="Times New Roman" w:eastAsia="Times New Roman" w:hAnsi="Times New Roman" w:cs="Times New Roman"/>
          <w:b/>
          <w:bCs/>
          <w:i/>
          <w:sz w:val="20"/>
          <w:szCs w:val="20"/>
          <w:lang w:val="kk-KZ" w:eastAsia="ru-RU"/>
        </w:rPr>
        <w:t xml:space="preserve">: </w:t>
      </w:r>
      <w:r w:rsidR="00253AA3" w:rsidRPr="003D28C5">
        <w:rPr>
          <w:rFonts w:ascii="Times New Roman" w:eastAsia="Times New Roman" w:hAnsi="Times New Roman" w:cs="Times New Roman"/>
          <w:i/>
          <w:sz w:val="20"/>
          <w:szCs w:val="20"/>
          <w:lang w:val="kk-KZ" w:eastAsia="ru-RU"/>
        </w:rPr>
        <w:t>б</w:t>
      </w:r>
      <w:r w:rsidR="006F6551" w:rsidRPr="003D28C5">
        <w:rPr>
          <w:rFonts w:ascii="Times New Roman" w:eastAsia="Times New Roman" w:hAnsi="Times New Roman" w:cs="Times New Roman"/>
          <w:i/>
          <w:sz w:val="20"/>
          <w:szCs w:val="20"/>
          <w:lang w:val="kk-KZ" w:eastAsia="ru-RU"/>
        </w:rPr>
        <w:t>астауыш сынып, мәтінді есеп, теңдеу құру, математикалық ойлау, есеп шығару, ойын әдісі, жұптық жұмыс, топтық жұмыс.</w:t>
      </w:r>
    </w:p>
    <w:p w:rsidR="00530967" w:rsidRPr="003D28C5" w:rsidRDefault="00E54919" w:rsidP="003D28C5">
      <w:pPr>
        <w:pStyle w:val="a3"/>
        <w:spacing w:before="0" w:beforeAutospacing="0" w:after="0" w:afterAutospacing="0"/>
        <w:jc w:val="both"/>
        <w:rPr>
          <w:sz w:val="20"/>
          <w:szCs w:val="20"/>
          <w:lang w:val="kk-KZ"/>
        </w:rPr>
      </w:pPr>
      <w:r w:rsidRPr="003D28C5">
        <w:rPr>
          <w:sz w:val="20"/>
          <w:szCs w:val="20"/>
          <w:lang w:val="kk-KZ"/>
        </w:rPr>
        <w:tab/>
      </w:r>
      <w:r w:rsidR="00530967" w:rsidRPr="003D28C5">
        <w:rPr>
          <w:sz w:val="20"/>
          <w:szCs w:val="20"/>
          <w:lang w:val="kk-KZ"/>
        </w:rPr>
        <w:t>Математика пәнінде мәтінді есептерді шешу – оқушылардың логикалық ойлау қабілетін, ой қорытындысын жасау дағдысын дамытатын маңызды бөлік. Бастауыш сыныпта оқушылар көбіне есептің сөздік үлгісін дұрыс түсінбей, жауабын қателікпен шығарады. Сол себепті теңдеу құру арқылы мәтінді есептерді шешу әдісі тиімді болып табылады.</w:t>
      </w:r>
    </w:p>
    <w:p w:rsidR="00530967" w:rsidRPr="003D28C5" w:rsidRDefault="00E54919" w:rsidP="003D28C5">
      <w:pPr>
        <w:pStyle w:val="a3"/>
        <w:spacing w:before="0" w:beforeAutospacing="0" w:after="0" w:afterAutospacing="0"/>
        <w:jc w:val="both"/>
        <w:rPr>
          <w:sz w:val="20"/>
          <w:szCs w:val="20"/>
          <w:lang w:val="kk-KZ"/>
        </w:rPr>
      </w:pPr>
      <w:r w:rsidRPr="003D28C5">
        <w:rPr>
          <w:sz w:val="20"/>
          <w:szCs w:val="20"/>
          <w:lang w:val="kk-KZ"/>
        </w:rPr>
        <w:tab/>
      </w:r>
      <w:r w:rsidR="00530967" w:rsidRPr="003D28C5">
        <w:rPr>
          <w:sz w:val="20"/>
          <w:szCs w:val="20"/>
          <w:lang w:val="kk-KZ"/>
        </w:rPr>
        <w:t>Бастауыш сынып – баланың ойлау қабілеті мен білім негізінің қалыптасатын кезеңі. Бұл кезеңде логикалық ойлау дағдыларының дамуы өте маңызды, себебі оқушының келешекте күрделі математикалық операцияларды түсінуі, теориялық есептерді шешуі осы базалық логикаға сүйенеді. Мәтінді есептерді теңдеуге айналдырып шешу арқылы оқушы тек сандық есептеулерді ғана емес, логикалық байланыстарды, сандық қатынастарды дұрыс түсінуді үйренеді. Мұндай дағдылар баланың жалпы ойлау қабілетін дамытып, оның пәнге деген қызығушылығын арттырады.</w:t>
      </w:r>
    </w:p>
    <w:p w:rsidR="00530967" w:rsidRPr="003D28C5" w:rsidRDefault="00E54919" w:rsidP="003D28C5">
      <w:pPr>
        <w:pStyle w:val="a3"/>
        <w:spacing w:before="0" w:beforeAutospacing="0" w:after="0" w:afterAutospacing="0"/>
        <w:jc w:val="both"/>
        <w:rPr>
          <w:sz w:val="20"/>
          <w:szCs w:val="20"/>
          <w:lang w:val="kk-KZ"/>
        </w:rPr>
      </w:pPr>
      <w:r w:rsidRPr="003D28C5">
        <w:rPr>
          <w:sz w:val="20"/>
          <w:szCs w:val="20"/>
          <w:lang w:val="kk-KZ"/>
        </w:rPr>
        <w:tab/>
      </w:r>
      <w:r w:rsidR="00530967" w:rsidRPr="003D28C5">
        <w:rPr>
          <w:sz w:val="20"/>
          <w:szCs w:val="20"/>
          <w:lang w:val="kk-KZ"/>
        </w:rPr>
        <w:t>Теңдеу құру әдісі арқылы оқушы есепті бірнеше кезеңде талдайды: есептің шартын түсіну, белгілеу жасау, теңдеуді құру, шешу және нәтижені тексеру. Бұл тәсіл оқушыларға есептің әрбір элементін түсініп, жүйелі ойлауды үйретеді. Сонымен қатар, бұл әдіс бастауыш сыныпта математикалық білімнің негізгі негізін қалыптастыруға мүмкіндік береді, өйткені математикалық ойлау тек сандарды есептеумен шектелмейді, ол логика мен ойлау қабілетінің кешенді дамуын қажет етеді.</w:t>
      </w:r>
    </w:p>
    <w:p w:rsidR="00530967" w:rsidRPr="003D28C5" w:rsidRDefault="00E54919" w:rsidP="003D28C5">
      <w:pPr>
        <w:pStyle w:val="a3"/>
        <w:spacing w:before="0" w:beforeAutospacing="0" w:after="0" w:afterAutospacing="0"/>
        <w:jc w:val="both"/>
        <w:rPr>
          <w:sz w:val="20"/>
          <w:szCs w:val="20"/>
          <w:lang w:val="kk-KZ"/>
        </w:rPr>
      </w:pPr>
      <w:r w:rsidRPr="003D28C5">
        <w:rPr>
          <w:sz w:val="20"/>
          <w:szCs w:val="20"/>
          <w:lang w:val="kk-KZ"/>
        </w:rPr>
        <w:tab/>
      </w:r>
      <w:r w:rsidR="00530967" w:rsidRPr="003D28C5">
        <w:rPr>
          <w:sz w:val="20"/>
          <w:szCs w:val="20"/>
          <w:lang w:val="kk-KZ"/>
        </w:rPr>
        <w:t>Мәтінді есептерді шешу кезінде логикалық ойлау дағдыларын дамыту, жағдайларды салыстыру, сандық және мәтіндік мәліметтерді талдау, байланыстарды табу сияқты қабілеттер қалыптасады. Бұл дағдылар тек математика сабағында ғана емес, өмірлік есептерді шешуде де маңызды рөл атқарады. Сондықтан бастауыш сыныпта логикалық мәтіндік есептерді шешу баланың интеллектуалды дамуы мен математика сияқты күрделі пәндерді игеру үшін берік негіз қалдыруға мүмкіндік береді.</w:t>
      </w:r>
    </w:p>
    <w:p w:rsidR="00AD78A1" w:rsidRPr="003D28C5" w:rsidRDefault="00AD78A1" w:rsidP="003D28C5">
      <w:pPr>
        <w:pStyle w:val="a3"/>
        <w:spacing w:before="0" w:beforeAutospacing="0" w:after="0" w:afterAutospacing="0"/>
        <w:jc w:val="both"/>
        <w:rPr>
          <w:sz w:val="20"/>
          <w:szCs w:val="20"/>
          <w:lang w:val="kk-KZ"/>
        </w:rPr>
      </w:pPr>
      <w:r w:rsidRPr="003D28C5">
        <w:rPr>
          <w:rStyle w:val="a4"/>
          <w:sz w:val="20"/>
          <w:szCs w:val="20"/>
          <w:lang w:val="kk-KZ"/>
        </w:rPr>
        <w:tab/>
      </w:r>
      <w:r w:rsidR="00530967" w:rsidRPr="003D28C5">
        <w:rPr>
          <w:rStyle w:val="a4"/>
          <w:sz w:val="20"/>
          <w:szCs w:val="20"/>
          <w:lang w:val="kk-KZ"/>
        </w:rPr>
        <w:t>Теңдеу құрудың маңыздылығы</w:t>
      </w:r>
      <w:r w:rsidR="0096726F" w:rsidRPr="003D28C5">
        <w:rPr>
          <w:rStyle w:val="a4"/>
          <w:sz w:val="20"/>
          <w:szCs w:val="20"/>
          <w:lang w:val="kk-KZ"/>
        </w:rPr>
        <w:t xml:space="preserve">. </w:t>
      </w:r>
      <w:r w:rsidR="00530967" w:rsidRPr="003D28C5">
        <w:rPr>
          <w:sz w:val="20"/>
          <w:szCs w:val="20"/>
          <w:lang w:val="kk-KZ"/>
        </w:rPr>
        <w:t>Теңдеу құру – есептің шартын белгісіз сан арқылы көрсету әдісі. Бұл тәсіл оқушыларға тек сандық мәнді анықтауға ғана емес, есептің логикалық құрылымын түсінуге мүмкіндік береді. Бастауыш сыныпта теңдеуге негізделген есептер оқушылардың ойлау қабілетін дамытып, математика пәнін тиімді меңгеруге жол ашады.</w:t>
      </w:r>
      <w:r w:rsidRPr="003D28C5">
        <w:rPr>
          <w:sz w:val="20"/>
          <w:szCs w:val="20"/>
          <w:lang w:val="kk-KZ"/>
        </w:rPr>
        <w:t xml:space="preserve"> </w:t>
      </w:r>
    </w:p>
    <w:p w:rsidR="001C54B4" w:rsidRPr="003D28C5" w:rsidRDefault="00AD78A1" w:rsidP="003D28C5">
      <w:pPr>
        <w:pStyle w:val="a3"/>
        <w:spacing w:before="0" w:beforeAutospacing="0" w:after="0" w:afterAutospacing="0"/>
        <w:jc w:val="both"/>
        <w:rPr>
          <w:sz w:val="20"/>
          <w:szCs w:val="20"/>
          <w:lang w:val="kk-KZ"/>
        </w:rPr>
      </w:pPr>
      <w:r w:rsidRPr="003D28C5">
        <w:rPr>
          <w:sz w:val="20"/>
          <w:szCs w:val="20"/>
          <w:lang w:val="kk-KZ"/>
        </w:rPr>
        <w:tab/>
      </w:r>
      <w:r w:rsidR="00530967" w:rsidRPr="003D28C5">
        <w:rPr>
          <w:sz w:val="20"/>
          <w:szCs w:val="20"/>
          <w:lang w:val="kk-KZ"/>
        </w:rPr>
        <w:t>Мысалы, «Бір бала 5 алма алды, екіншісі</w:t>
      </w:r>
      <w:r w:rsidR="00BB35ED" w:rsidRPr="003D28C5">
        <w:rPr>
          <w:sz w:val="20"/>
          <w:szCs w:val="20"/>
          <w:lang w:val="kk-KZ"/>
        </w:rPr>
        <w:t xml:space="preserve"> одан 3 алма кем алды. Екінші бала қанша алма алды?</w:t>
      </w:r>
      <w:r w:rsidR="00530967" w:rsidRPr="003D28C5">
        <w:rPr>
          <w:sz w:val="20"/>
          <w:szCs w:val="20"/>
          <w:lang w:val="kk-KZ"/>
        </w:rPr>
        <w:t>»</w:t>
      </w:r>
      <w:r w:rsidR="00BB35ED" w:rsidRPr="003D28C5">
        <w:rPr>
          <w:sz w:val="20"/>
          <w:szCs w:val="20"/>
          <w:lang w:val="kk-KZ"/>
        </w:rPr>
        <w:t xml:space="preserve">. Бұл </w:t>
      </w:r>
      <w:r w:rsidR="00530967" w:rsidRPr="003D28C5">
        <w:rPr>
          <w:sz w:val="20"/>
          <w:szCs w:val="20"/>
          <w:lang w:val="kk-KZ"/>
        </w:rPr>
        <w:t>есепті теңдеу арқылы былай жазуға болады:</w:t>
      </w:r>
      <w:r w:rsidRPr="003D28C5">
        <w:rPr>
          <w:sz w:val="20"/>
          <w:szCs w:val="20"/>
          <w:lang w:val="kk-KZ"/>
        </w:rPr>
        <w:t xml:space="preserve"> </w:t>
      </w:r>
    </w:p>
    <w:p w:rsidR="00074D6D" w:rsidRPr="003D28C5" w:rsidRDefault="00530967" w:rsidP="003D28C5">
      <w:pPr>
        <w:pStyle w:val="a3"/>
        <w:spacing w:before="0" w:beforeAutospacing="0" w:after="0" w:afterAutospacing="0"/>
        <w:jc w:val="center"/>
        <w:rPr>
          <w:sz w:val="20"/>
          <w:szCs w:val="20"/>
          <w:lang w:val="kk-KZ"/>
        </w:rPr>
      </w:pPr>
      <w:r w:rsidRPr="003D28C5">
        <w:rPr>
          <w:rStyle w:val="HTML"/>
          <w:rFonts w:ascii="Times New Roman" w:hAnsi="Times New Roman" w:cs="Times New Roman"/>
          <w:b/>
          <w:i/>
          <w:lang w:val="kk-KZ"/>
        </w:rPr>
        <w:t xml:space="preserve">x = 5 </w:t>
      </w:r>
      <w:r w:rsidR="00074D6D" w:rsidRPr="003D28C5">
        <w:rPr>
          <w:rStyle w:val="HTML"/>
          <w:rFonts w:ascii="Times New Roman" w:hAnsi="Times New Roman" w:cs="Times New Roman"/>
          <w:b/>
          <w:i/>
          <w:lang w:val="kk-KZ"/>
        </w:rPr>
        <w:t>–</w:t>
      </w:r>
      <w:r w:rsidRPr="003D28C5">
        <w:rPr>
          <w:rStyle w:val="HTML"/>
          <w:rFonts w:ascii="Times New Roman" w:hAnsi="Times New Roman" w:cs="Times New Roman"/>
          <w:b/>
          <w:i/>
          <w:lang w:val="kk-KZ"/>
        </w:rPr>
        <w:t xml:space="preserve"> 3</w:t>
      </w:r>
    </w:p>
    <w:p w:rsidR="00530967" w:rsidRPr="003D28C5" w:rsidRDefault="00BB35ED" w:rsidP="003D28C5">
      <w:pPr>
        <w:pStyle w:val="a3"/>
        <w:spacing w:before="0" w:beforeAutospacing="0" w:after="0" w:afterAutospacing="0"/>
        <w:jc w:val="both"/>
        <w:rPr>
          <w:sz w:val="20"/>
          <w:szCs w:val="20"/>
          <w:lang w:val="kk-KZ"/>
        </w:rPr>
      </w:pPr>
      <w:r w:rsidRPr="003D28C5">
        <w:rPr>
          <w:sz w:val="20"/>
          <w:szCs w:val="20"/>
          <w:lang w:val="kk-KZ"/>
        </w:rPr>
        <w:tab/>
      </w:r>
      <w:r w:rsidR="00530967" w:rsidRPr="003D28C5">
        <w:rPr>
          <w:sz w:val="20"/>
          <w:szCs w:val="20"/>
          <w:lang w:val="kk-KZ"/>
        </w:rPr>
        <w:t>Мұнда x – екіншінің алған алмалары. Бұл тәсіл оқушыларға есептің сандық мәнін жүйелі түрде анықтауға көмектеседі.</w:t>
      </w:r>
    </w:p>
    <w:p w:rsidR="00530967" w:rsidRPr="003D28C5" w:rsidRDefault="00BB35ED" w:rsidP="003D28C5">
      <w:pPr>
        <w:pStyle w:val="a3"/>
        <w:spacing w:before="0" w:beforeAutospacing="0" w:after="0" w:afterAutospacing="0"/>
        <w:rPr>
          <w:sz w:val="20"/>
          <w:szCs w:val="20"/>
          <w:lang w:val="kk-KZ"/>
        </w:rPr>
      </w:pPr>
      <w:r w:rsidRPr="003D28C5">
        <w:rPr>
          <w:rStyle w:val="a4"/>
          <w:sz w:val="20"/>
          <w:szCs w:val="20"/>
          <w:lang w:val="kk-KZ"/>
        </w:rPr>
        <w:tab/>
      </w:r>
      <w:r w:rsidR="00530967" w:rsidRPr="003D28C5">
        <w:rPr>
          <w:rStyle w:val="a4"/>
          <w:sz w:val="20"/>
          <w:szCs w:val="20"/>
          <w:lang w:val="kk-KZ"/>
        </w:rPr>
        <w:t xml:space="preserve"> Мәтінді есепті теңдеуге айналдыру кезеңдері</w:t>
      </w:r>
      <w:r w:rsidRPr="003D28C5">
        <w:rPr>
          <w:rStyle w:val="a4"/>
          <w:sz w:val="20"/>
          <w:szCs w:val="20"/>
          <w:lang w:val="kk-KZ"/>
        </w:rPr>
        <w:t xml:space="preserve">. </w:t>
      </w:r>
      <w:r w:rsidR="00530967" w:rsidRPr="003D28C5">
        <w:rPr>
          <w:sz w:val="20"/>
          <w:szCs w:val="20"/>
          <w:lang w:val="kk-KZ"/>
        </w:rPr>
        <w:t>Теңдеуге негізделген есептерді шешу бірнеше кезеңнен тұрады:</w:t>
      </w:r>
    </w:p>
    <w:p w:rsidR="00530967" w:rsidRPr="003D28C5" w:rsidRDefault="00530967" w:rsidP="003D28C5">
      <w:pPr>
        <w:pStyle w:val="a3"/>
        <w:numPr>
          <w:ilvl w:val="0"/>
          <w:numId w:val="7"/>
        </w:numPr>
        <w:spacing w:before="0" w:beforeAutospacing="0" w:after="0" w:afterAutospacing="0"/>
        <w:ind w:left="0"/>
        <w:rPr>
          <w:sz w:val="20"/>
          <w:szCs w:val="20"/>
          <w:lang w:val="kk-KZ"/>
        </w:rPr>
      </w:pPr>
      <w:r w:rsidRPr="003D28C5">
        <w:rPr>
          <w:sz w:val="20"/>
          <w:szCs w:val="20"/>
          <w:lang w:val="kk-KZ"/>
        </w:rPr>
        <w:t>Есептің шартын түсіну: оқушы есеп мәтінін мұқият оқып, негізгі мәліметтерді бөліп алады.</w:t>
      </w:r>
    </w:p>
    <w:p w:rsidR="00530967" w:rsidRPr="003D28C5" w:rsidRDefault="00530967" w:rsidP="003D28C5">
      <w:pPr>
        <w:pStyle w:val="a3"/>
        <w:numPr>
          <w:ilvl w:val="0"/>
          <w:numId w:val="7"/>
        </w:numPr>
        <w:spacing w:before="0" w:beforeAutospacing="0" w:after="0" w:afterAutospacing="0"/>
        <w:ind w:left="0"/>
        <w:rPr>
          <w:sz w:val="20"/>
          <w:szCs w:val="20"/>
          <w:lang w:val="kk-KZ"/>
        </w:rPr>
      </w:pPr>
      <w:r w:rsidRPr="003D28C5">
        <w:rPr>
          <w:sz w:val="20"/>
          <w:szCs w:val="20"/>
          <w:lang w:val="kk-KZ"/>
        </w:rPr>
        <w:t>Белгілеу жасау: белгісіз санға әріп таңдалады (мысалы, x).</w:t>
      </w:r>
    </w:p>
    <w:p w:rsidR="00530967" w:rsidRPr="003D28C5" w:rsidRDefault="00530967" w:rsidP="003D28C5">
      <w:pPr>
        <w:pStyle w:val="a3"/>
        <w:numPr>
          <w:ilvl w:val="0"/>
          <w:numId w:val="7"/>
        </w:numPr>
        <w:spacing w:before="0" w:beforeAutospacing="0" w:after="0" w:afterAutospacing="0"/>
        <w:ind w:left="0"/>
        <w:rPr>
          <w:sz w:val="20"/>
          <w:szCs w:val="20"/>
          <w:lang w:val="kk-KZ"/>
        </w:rPr>
      </w:pPr>
      <w:r w:rsidRPr="003D28C5">
        <w:rPr>
          <w:sz w:val="20"/>
          <w:szCs w:val="20"/>
          <w:lang w:val="kk-KZ"/>
        </w:rPr>
        <w:t>Теңдеуді құру: мәтіндегі сандық қатынастар теңдеу түрінде жазылады.</w:t>
      </w:r>
    </w:p>
    <w:p w:rsidR="00530967" w:rsidRPr="003D28C5" w:rsidRDefault="00530967" w:rsidP="003D28C5">
      <w:pPr>
        <w:pStyle w:val="a3"/>
        <w:numPr>
          <w:ilvl w:val="0"/>
          <w:numId w:val="7"/>
        </w:numPr>
        <w:spacing w:before="0" w:beforeAutospacing="0" w:after="0" w:afterAutospacing="0"/>
        <w:ind w:left="0"/>
        <w:rPr>
          <w:sz w:val="20"/>
          <w:szCs w:val="20"/>
          <w:lang w:val="kk-KZ"/>
        </w:rPr>
      </w:pPr>
      <w:r w:rsidRPr="003D28C5">
        <w:rPr>
          <w:sz w:val="20"/>
          <w:szCs w:val="20"/>
          <w:lang w:val="kk-KZ"/>
        </w:rPr>
        <w:t>Шешу: теңдеуді шығару арқылы белгісіз сан анықталады.</w:t>
      </w:r>
    </w:p>
    <w:p w:rsidR="00530967" w:rsidRPr="003D28C5" w:rsidRDefault="00530967" w:rsidP="003D28C5">
      <w:pPr>
        <w:pStyle w:val="a3"/>
        <w:numPr>
          <w:ilvl w:val="0"/>
          <w:numId w:val="7"/>
        </w:numPr>
        <w:spacing w:before="0" w:beforeAutospacing="0" w:after="0" w:afterAutospacing="0"/>
        <w:ind w:left="0"/>
        <w:rPr>
          <w:sz w:val="20"/>
          <w:szCs w:val="20"/>
          <w:lang w:val="kk-KZ"/>
        </w:rPr>
      </w:pPr>
      <w:r w:rsidRPr="003D28C5">
        <w:rPr>
          <w:sz w:val="20"/>
          <w:szCs w:val="20"/>
          <w:lang w:val="kk-KZ"/>
        </w:rPr>
        <w:lastRenderedPageBreak/>
        <w:t>Жауапты тексеру: шешім мәтінге сәйкес келетінін тексеру.</w:t>
      </w:r>
    </w:p>
    <w:p w:rsidR="00530967" w:rsidRPr="003D28C5" w:rsidRDefault="008610D4" w:rsidP="003D28C5">
      <w:pPr>
        <w:pStyle w:val="a3"/>
        <w:spacing w:before="0" w:beforeAutospacing="0" w:after="0" w:afterAutospacing="0"/>
        <w:rPr>
          <w:sz w:val="20"/>
          <w:szCs w:val="20"/>
          <w:lang w:val="kk-KZ"/>
        </w:rPr>
      </w:pPr>
      <w:r w:rsidRPr="003D28C5">
        <w:rPr>
          <w:rStyle w:val="a4"/>
          <w:sz w:val="20"/>
          <w:szCs w:val="20"/>
          <w:lang w:val="kk-KZ"/>
        </w:rPr>
        <w:tab/>
      </w:r>
      <w:r w:rsidR="00530967" w:rsidRPr="003D28C5">
        <w:rPr>
          <w:rStyle w:val="a4"/>
          <w:sz w:val="20"/>
          <w:szCs w:val="20"/>
          <w:lang w:val="kk-KZ"/>
        </w:rPr>
        <w:t xml:space="preserve"> Мысалдар</w:t>
      </w:r>
      <w:r w:rsidRPr="003D28C5">
        <w:rPr>
          <w:rStyle w:val="a4"/>
          <w:sz w:val="20"/>
          <w:szCs w:val="20"/>
          <w:lang w:val="kk-KZ"/>
        </w:rPr>
        <w:t xml:space="preserve"> қарастырайық.</w:t>
      </w:r>
    </w:p>
    <w:p w:rsidR="00530967" w:rsidRPr="003D28C5" w:rsidRDefault="003D28C5" w:rsidP="003D28C5">
      <w:pPr>
        <w:pStyle w:val="a3"/>
        <w:spacing w:before="0" w:beforeAutospacing="0" w:after="0" w:afterAutospacing="0"/>
        <w:rPr>
          <w:sz w:val="20"/>
          <w:szCs w:val="20"/>
          <w:lang w:val="kk-KZ"/>
        </w:rPr>
      </w:pPr>
      <w:r>
        <w:rPr>
          <w:rStyle w:val="a4"/>
          <w:sz w:val="20"/>
          <w:szCs w:val="20"/>
          <w:lang w:val="kk-KZ"/>
        </w:rPr>
        <w:tab/>
        <w:t>1-мысал.</w:t>
      </w:r>
      <w:r w:rsidR="00530967" w:rsidRPr="003D28C5">
        <w:rPr>
          <w:sz w:val="20"/>
          <w:szCs w:val="20"/>
          <w:lang w:val="kk-KZ"/>
        </w:rPr>
        <w:t xml:space="preserve"> «Әлияда 8 алма бар. Ол досына 3 алма берді. Әлияда неше алма қалды?»</w:t>
      </w:r>
      <w:r w:rsidR="00530967" w:rsidRPr="003D28C5">
        <w:rPr>
          <w:sz w:val="20"/>
          <w:szCs w:val="20"/>
          <w:lang w:val="kk-KZ"/>
        </w:rPr>
        <w:br/>
      </w:r>
      <w:r w:rsidR="008610D4" w:rsidRPr="003D28C5">
        <w:rPr>
          <w:sz w:val="20"/>
          <w:szCs w:val="20"/>
          <w:lang w:val="kk-KZ"/>
        </w:rPr>
        <w:tab/>
      </w:r>
      <w:r w:rsidR="00530967" w:rsidRPr="003D28C5">
        <w:rPr>
          <w:sz w:val="20"/>
          <w:szCs w:val="20"/>
          <w:lang w:val="kk-KZ"/>
        </w:rPr>
        <w:t xml:space="preserve">Теңдеу: </w:t>
      </w:r>
      <w:r w:rsidR="00530967" w:rsidRPr="003D28C5">
        <w:rPr>
          <w:rStyle w:val="HTML"/>
          <w:rFonts w:ascii="Times New Roman" w:hAnsi="Times New Roman" w:cs="Times New Roman"/>
          <w:lang w:val="kk-KZ"/>
        </w:rPr>
        <w:t>x = 8 - 3</w:t>
      </w:r>
      <w:r w:rsidR="00530967" w:rsidRPr="003D28C5">
        <w:rPr>
          <w:sz w:val="20"/>
          <w:szCs w:val="20"/>
          <w:lang w:val="kk-KZ"/>
        </w:rPr>
        <w:br/>
      </w:r>
      <w:r w:rsidR="008610D4" w:rsidRPr="003D28C5">
        <w:rPr>
          <w:sz w:val="20"/>
          <w:szCs w:val="20"/>
          <w:lang w:val="kk-KZ"/>
        </w:rPr>
        <w:tab/>
      </w:r>
      <w:r w:rsidR="00530967" w:rsidRPr="003D28C5">
        <w:rPr>
          <w:sz w:val="20"/>
          <w:szCs w:val="20"/>
          <w:lang w:val="kk-KZ"/>
        </w:rPr>
        <w:t xml:space="preserve">Шешімі: </w:t>
      </w:r>
      <w:r w:rsidR="00530967" w:rsidRPr="003D28C5">
        <w:rPr>
          <w:rStyle w:val="HTML"/>
          <w:rFonts w:ascii="Times New Roman" w:hAnsi="Times New Roman" w:cs="Times New Roman"/>
          <w:lang w:val="kk-KZ"/>
        </w:rPr>
        <w:t>x = 5</w:t>
      </w:r>
      <w:r w:rsidR="00530967" w:rsidRPr="003D28C5">
        <w:rPr>
          <w:sz w:val="20"/>
          <w:szCs w:val="20"/>
          <w:lang w:val="kk-KZ"/>
        </w:rPr>
        <w:br/>
      </w:r>
      <w:r w:rsidR="008610D4" w:rsidRPr="003D28C5">
        <w:rPr>
          <w:sz w:val="20"/>
          <w:szCs w:val="20"/>
          <w:lang w:val="kk-KZ"/>
        </w:rPr>
        <w:tab/>
      </w:r>
      <w:r w:rsidR="00530967" w:rsidRPr="003D28C5">
        <w:rPr>
          <w:sz w:val="20"/>
          <w:szCs w:val="20"/>
          <w:lang w:val="kk-KZ"/>
        </w:rPr>
        <w:t>Жауап: Әлияда 5 алма қалды.</w:t>
      </w:r>
    </w:p>
    <w:p w:rsidR="00530967" w:rsidRPr="00444187" w:rsidRDefault="00FC79E6" w:rsidP="003D28C5">
      <w:pPr>
        <w:pStyle w:val="a3"/>
        <w:spacing w:before="0" w:beforeAutospacing="0" w:after="0" w:afterAutospacing="0"/>
        <w:rPr>
          <w:sz w:val="20"/>
          <w:szCs w:val="20"/>
          <w:lang w:val="kk-KZ"/>
        </w:rPr>
      </w:pPr>
      <w:r w:rsidRPr="003D28C5">
        <w:rPr>
          <w:rStyle w:val="a4"/>
          <w:sz w:val="20"/>
          <w:szCs w:val="20"/>
          <w:lang w:val="kk-KZ"/>
        </w:rPr>
        <w:tab/>
      </w:r>
      <w:r w:rsidR="003D28C5">
        <w:rPr>
          <w:rStyle w:val="a4"/>
          <w:sz w:val="20"/>
          <w:szCs w:val="20"/>
          <w:lang w:val="kk-KZ"/>
        </w:rPr>
        <w:t>2-мысал.</w:t>
      </w:r>
      <w:r w:rsidR="008610D4" w:rsidRPr="003D28C5">
        <w:rPr>
          <w:sz w:val="20"/>
          <w:szCs w:val="20"/>
          <w:lang w:val="kk-KZ"/>
        </w:rPr>
        <w:t xml:space="preserve"> </w:t>
      </w:r>
      <w:r w:rsidR="00530967" w:rsidRPr="003D28C5">
        <w:rPr>
          <w:sz w:val="20"/>
          <w:szCs w:val="20"/>
          <w:lang w:val="kk-KZ"/>
        </w:rPr>
        <w:t>«Бір бала 7 конфет алды. Екінші бала одан 2 конфет кем алды. Екінші бала неше конфет алды?»</w:t>
      </w:r>
      <w:r w:rsidR="00530967" w:rsidRPr="003D28C5">
        <w:rPr>
          <w:sz w:val="20"/>
          <w:szCs w:val="20"/>
          <w:lang w:val="kk-KZ"/>
        </w:rPr>
        <w:br/>
      </w:r>
      <w:r w:rsidR="00D92888" w:rsidRPr="003D28C5">
        <w:rPr>
          <w:sz w:val="20"/>
          <w:szCs w:val="20"/>
          <w:lang w:val="kk-KZ"/>
        </w:rPr>
        <w:tab/>
      </w:r>
      <w:r w:rsidR="00530967" w:rsidRPr="003D28C5">
        <w:rPr>
          <w:sz w:val="20"/>
          <w:szCs w:val="20"/>
          <w:lang w:val="kk-KZ"/>
        </w:rPr>
        <w:t xml:space="preserve">Теңдеу: </w:t>
      </w:r>
      <w:r w:rsidR="00530967" w:rsidRPr="003D28C5">
        <w:rPr>
          <w:rStyle w:val="HTML"/>
          <w:rFonts w:ascii="Times New Roman" w:hAnsi="Times New Roman" w:cs="Times New Roman"/>
          <w:lang w:val="kk-KZ"/>
        </w:rPr>
        <w:t>x = 7 - 2</w:t>
      </w:r>
      <w:r w:rsidR="00530967" w:rsidRPr="003D28C5">
        <w:rPr>
          <w:sz w:val="20"/>
          <w:szCs w:val="20"/>
          <w:lang w:val="kk-KZ"/>
        </w:rPr>
        <w:br/>
      </w:r>
      <w:r w:rsidR="00D92888" w:rsidRPr="003D28C5">
        <w:rPr>
          <w:sz w:val="20"/>
          <w:szCs w:val="20"/>
          <w:lang w:val="kk-KZ"/>
        </w:rPr>
        <w:tab/>
      </w:r>
      <w:r w:rsidR="00530967" w:rsidRPr="003D28C5">
        <w:rPr>
          <w:sz w:val="20"/>
          <w:szCs w:val="20"/>
          <w:lang w:val="kk-KZ"/>
        </w:rPr>
        <w:t xml:space="preserve">Шешімі: </w:t>
      </w:r>
      <w:r w:rsidR="00530967" w:rsidRPr="003D28C5">
        <w:rPr>
          <w:rStyle w:val="HTML"/>
          <w:rFonts w:ascii="Times New Roman" w:hAnsi="Times New Roman" w:cs="Times New Roman"/>
          <w:lang w:val="kk-KZ"/>
        </w:rPr>
        <w:t>x = 5</w:t>
      </w:r>
      <w:r w:rsidR="00530967" w:rsidRPr="003D28C5">
        <w:rPr>
          <w:sz w:val="20"/>
          <w:szCs w:val="20"/>
          <w:lang w:val="kk-KZ"/>
        </w:rPr>
        <w:br/>
      </w:r>
      <w:r w:rsidR="00D92888" w:rsidRPr="003D28C5">
        <w:rPr>
          <w:sz w:val="20"/>
          <w:szCs w:val="20"/>
          <w:lang w:val="kk-KZ"/>
        </w:rPr>
        <w:tab/>
      </w:r>
      <w:r w:rsidR="00530967" w:rsidRPr="003D28C5">
        <w:rPr>
          <w:sz w:val="20"/>
          <w:szCs w:val="20"/>
          <w:lang w:val="kk-KZ"/>
        </w:rPr>
        <w:t xml:space="preserve">Жауап: Екінші бала </w:t>
      </w:r>
      <w:r w:rsidR="00530967" w:rsidRPr="00444187">
        <w:rPr>
          <w:sz w:val="20"/>
          <w:szCs w:val="20"/>
          <w:lang w:val="kk-KZ"/>
        </w:rPr>
        <w:t>5 конфет алды.</w:t>
      </w:r>
    </w:p>
    <w:p w:rsidR="00530967" w:rsidRPr="003D28C5" w:rsidRDefault="00D92888" w:rsidP="003D28C5">
      <w:pPr>
        <w:pStyle w:val="a3"/>
        <w:spacing w:before="0" w:beforeAutospacing="0" w:after="0" w:afterAutospacing="0"/>
        <w:rPr>
          <w:sz w:val="20"/>
          <w:szCs w:val="20"/>
          <w:lang w:val="kk-KZ"/>
        </w:rPr>
      </w:pPr>
      <w:r w:rsidRPr="003D28C5">
        <w:rPr>
          <w:rStyle w:val="a4"/>
          <w:sz w:val="20"/>
          <w:szCs w:val="20"/>
          <w:lang w:val="kk-KZ"/>
        </w:rPr>
        <w:tab/>
      </w:r>
      <w:r w:rsidR="003D28C5">
        <w:rPr>
          <w:rStyle w:val="a4"/>
          <w:sz w:val="20"/>
          <w:szCs w:val="20"/>
          <w:lang w:val="kk-KZ"/>
        </w:rPr>
        <w:t>3-мысал.</w:t>
      </w:r>
      <w:r w:rsidR="008610D4" w:rsidRPr="003D28C5">
        <w:rPr>
          <w:sz w:val="20"/>
          <w:szCs w:val="20"/>
          <w:lang w:val="kk-KZ"/>
        </w:rPr>
        <w:t xml:space="preserve"> </w:t>
      </w:r>
      <w:r w:rsidR="00530967" w:rsidRPr="003D28C5">
        <w:rPr>
          <w:sz w:val="20"/>
          <w:szCs w:val="20"/>
          <w:lang w:val="kk-KZ"/>
        </w:rPr>
        <w:t>«Мектепке 12 оқушы барды. 5 оқушы спортқа кетті, қалғандары сыныпта қалды. Сыныпта неше оқушы қалды?»</w:t>
      </w:r>
      <w:r w:rsidR="00530967" w:rsidRPr="003D28C5">
        <w:rPr>
          <w:sz w:val="20"/>
          <w:szCs w:val="20"/>
          <w:lang w:val="kk-KZ"/>
        </w:rPr>
        <w:br/>
      </w:r>
      <w:r w:rsidRPr="003D28C5">
        <w:rPr>
          <w:sz w:val="20"/>
          <w:szCs w:val="20"/>
          <w:lang w:val="kk-KZ"/>
        </w:rPr>
        <w:tab/>
      </w:r>
      <w:r w:rsidR="00530967" w:rsidRPr="003D28C5">
        <w:rPr>
          <w:sz w:val="20"/>
          <w:szCs w:val="20"/>
          <w:lang w:val="kk-KZ"/>
        </w:rPr>
        <w:t xml:space="preserve">Теңдеу: </w:t>
      </w:r>
      <w:r w:rsidR="00530967" w:rsidRPr="003D28C5">
        <w:rPr>
          <w:rStyle w:val="HTML"/>
          <w:rFonts w:ascii="Times New Roman" w:hAnsi="Times New Roman" w:cs="Times New Roman"/>
          <w:lang w:val="kk-KZ"/>
        </w:rPr>
        <w:t>x = 12 - 5</w:t>
      </w:r>
      <w:r w:rsidR="00530967" w:rsidRPr="003D28C5">
        <w:rPr>
          <w:sz w:val="20"/>
          <w:szCs w:val="20"/>
          <w:lang w:val="kk-KZ"/>
        </w:rPr>
        <w:br/>
      </w:r>
      <w:r w:rsidRPr="003D28C5">
        <w:rPr>
          <w:sz w:val="20"/>
          <w:szCs w:val="20"/>
          <w:lang w:val="kk-KZ"/>
        </w:rPr>
        <w:tab/>
      </w:r>
      <w:r w:rsidR="00530967" w:rsidRPr="003D28C5">
        <w:rPr>
          <w:sz w:val="20"/>
          <w:szCs w:val="20"/>
          <w:lang w:val="kk-KZ"/>
        </w:rPr>
        <w:t xml:space="preserve">Шешімі: </w:t>
      </w:r>
      <w:r w:rsidR="00530967" w:rsidRPr="003D28C5">
        <w:rPr>
          <w:rStyle w:val="HTML"/>
          <w:rFonts w:ascii="Times New Roman" w:hAnsi="Times New Roman" w:cs="Times New Roman"/>
          <w:lang w:val="kk-KZ"/>
        </w:rPr>
        <w:t>x = 7</w:t>
      </w:r>
      <w:r w:rsidR="00530967" w:rsidRPr="003D28C5">
        <w:rPr>
          <w:sz w:val="20"/>
          <w:szCs w:val="20"/>
          <w:lang w:val="kk-KZ"/>
        </w:rPr>
        <w:br/>
      </w:r>
      <w:r w:rsidRPr="003D28C5">
        <w:rPr>
          <w:sz w:val="20"/>
          <w:szCs w:val="20"/>
          <w:lang w:val="kk-KZ"/>
        </w:rPr>
        <w:tab/>
      </w:r>
      <w:r w:rsidR="00530967" w:rsidRPr="003D28C5">
        <w:rPr>
          <w:sz w:val="20"/>
          <w:szCs w:val="20"/>
          <w:lang w:val="kk-KZ"/>
        </w:rPr>
        <w:t>Жауап: Сыныпта 7 оқушы қалды.</w:t>
      </w:r>
    </w:p>
    <w:p w:rsidR="00530967" w:rsidRPr="003D28C5" w:rsidRDefault="00D92888" w:rsidP="003D28C5">
      <w:pPr>
        <w:pStyle w:val="a3"/>
        <w:spacing w:before="0" w:beforeAutospacing="0" w:after="0" w:afterAutospacing="0"/>
        <w:rPr>
          <w:sz w:val="20"/>
          <w:szCs w:val="20"/>
        </w:rPr>
      </w:pPr>
      <w:r w:rsidRPr="003D28C5">
        <w:rPr>
          <w:rStyle w:val="a4"/>
          <w:sz w:val="20"/>
          <w:szCs w:val="20"/>
          <w:lang w:val="kk-KZ"/>
        </w:rPr>
        <w:tab/>
      </w:r>
      <w:r w:rsidR="008610D4" w:rsidRPr="003D28C5">
        <w:rPr>
          <w:rStyle w:val="a4"/>
          <w:sz w:val="20"/>
          <w:szCs w:val="20"/>
          <w:lang w:val="kk-KZ"/>
        </w:rPr>
        <w:t xml:space="preserve">4-мысал. </w:t>
      </w:r>
      <w:r w:rsidR="00530967" w:rsidRPr="003D28C5">
        <w:rPr>
          <w:sz w:val="20"/>
          <w:szCs w:val="20"/>
        </w:rPr>
        <w:t>«</w:t>
      </w:r>
      <w:proofErr w:type="spellStart"/>
      <w:r w:rsidR="00530967" w:rsidRPr="003D28C5">
        <w:rPr>
          <w:sz w:val="20"/>
          <w:szCs w:val="20"/>
        </w:rPr>
        <w:t>Бі</w:t>
      </w:r>
      <w:proofErr w:type="gramStart"/>
      <w:r w:rsidR="00530967" w:rsidRPr="003D28C5">
        <w:rPr>
          <w:sz w:val="20"/>
          <w:szCs w:val="20"/>
        </w:rPr>
        <w:t>р</w:t>
      </w:r>
      <w:proofErr w:type="spellEnd"/>
      <w:proofErr w:type="gramEnd"/>
      <w:r w:rsidR="00530967" w:rsidRPr="003D28C5">
        <w:rPr>
          <w:sz w:val="20"/>
          <w:szCs w:val="20"/>
        </w:rPr>
        <w:t xml:space="preserve"> </w:t>
      </w:r>
      <w:proofErr w:type="spellStart"/>
      <w:r w:rsidR="00530967" w:rsidRPr="003D28C5">
        <w:rPr>
          <w:sz w:val="20"/>
          <w:szCs w:val="20"/>
        </w:rPr>
        <w:t>дүкенде</w:t>
      </w:r>
      <w:proofErr w:type="spellEnd"/>
      <w:r w:rsidR="00530967" w:rsidRPr="003D28C5">
        <w:rPr>
          <w:sz w:val="20"/>
          <w:szCs w:val="20"/>
        </w:rPr>
        <w:t xml:space="preserve"> 24 алма бар </w:t>
      </w:r>
      <w:proofErr w:type="spellStart"/>
      <w:r w:rsidR="00530967" w:rsidRPr="003D28C5">
        <w:rPr>
          <w:sz w:val="20"/>
          <w:szCs w:val="20"/>
        </w:rPr>
        <w:t>еді</w:t>
      </w:r>
      <w:proofErr w:type="spellEnd"/>
      <w:r w:rsidR="00530967" w:rsidRPr="003D28C5">
        <w:rPr>
          <w:sz w:val="20"/>
          <w:szCs w:val="20"/>
        </w:rPr>
        <w:t xml:space="preserve">. </w:t>
      </w:r>
      <w:proofErr w:type="spellStart"/>
      <w:r w:rsidR="00530967" w:rsidRPr="003D28C5">
        <w:rPr>
          <w:sz w:val="20"/>
          <w:szCs w:val="20"/>
        </w:rPr>
        <w:t>Бірінші</w:t>
      </w:r>
      <w:proofErr w:type="spellEnd"/>
      <w:r w:rsidR="00530967" w:rsidRPr="003D28C5">
        <w:rPr>
          <w:sz w:val="20"/>
          <w:szCs w:val="20"/>
        </w:rPr>
        <w:t xml:space="preserve"> </w:t>
      </w:r>
      <w:proofErr w:type="spellStart"/>
      <w:r w:rsidR="00530967" w:rsidRPr="003D28C5">
        <w:rPr>
          <w:sz w:val="20"/>
          <w:szCs w:val="20"/>
        </w:rPr>
        <w:t>күні</w:t>
      </w:r>
      <w:proofErr w:type="spellEnd"/>
      <w:r w:rsidR="00530967" w:rsidRPr="003D28C5">
        <w:rPr>
          <w:sz w:val="20"/>
          <w:szCs w:val="20"/>
        </w:rPr>
        <w:t xml:space="preserve"> </w:t>
      </w:r>
      <w:proofErr w:type="spellStart"/>
      <w:r w:rsidR="00530967" w:rsidRPr="003D28C5">
        <w:rPr>
          <w:sz w:val="20"/>
          <w:szCs w:val="20"/>
        </w:rPr>
        <w:t>сатушы</w:t>
      </w:r>
      <w:proofErr w:type="spellEnd"/>
      <w:r w:rsidR="00530967" w:rsidRPr="003D28C5">
        <w:rPr>
          <w:sz w:val="20"/>
          <w:szCs w:val="20"/>
        </w:rPr>
        <w:t xml:space="preserve"> 8 </w:t>
      </w:r>
      <w:proofErr w:type="spellStart"/>
      <w:r w:rsidR="00530967" w:rsidRPr="003D28C5">
        <w:rPr>
          <w:sz w:val="20"/>
          <w:szCs w:val="20"/>
        </w:rPr>
        <w:t>алманы</w:t>
      </w:r>
      <w:proofErr w:type="spellEnd"/>
      <w:r w:rsidR="00530967" w:rsidRPr="003D28C5">
        <w:rPr>
          <w:sz w:val="20"/>
          <w:szCs w:val="20"/>
        </w:rPr>
        <w:t xml:space="preserve"> </w:t>
      </w:r>
      <w:proofErr w:type="spellStart"/>
      <w:r w:rsidR="00530967" w:rsidRPr="003D28C5">
        <w:rPr>
          <w:sz w:val="20"/>
          <w:szCs w:val="20"/>
        </w:rPr>
        <w:t>сатып</w:t>
      </w:r>
      <w:proofErr w:type="spellEnd"/>
      <w:r w:rsidR="00530967" w:rsidRPr="003D28C5">
        <w:rPr>
          <w:sz w:val="20"/>
          <w:szCs w:val="20"/>
        </w:rPr>
        <w:t xml:space="preserve"> </w:t>
      </w:r>
      <w:proofErr w:type="spellStart"/>
      <w:r w:rsidR="00530967" w:rsidRPr="003D28C5">
        <w:rPr>
          <w:sz w:val="20"/>
          <w:szCs w:val="20"/>
        </w:rPr>
        <w:t>алды</w:t>
      </w:r>
      <w:proofErr w:type="spellEnd"/>
      <w:r w:rsidR="00530967" w:rsidRPr="003D28C5">
        <w:rPr>
          <w:sz w:val="20"/>
          <w:szCs w:val="20"/>
        </w:rPr>
        <w:t xml:space="preserve">. </w:t>
      </w:r>
      <w:proofErr w:type="spellStart"/>
      <w:r w:rsidR="00530967" w:rsidRPr="003D28C5">
        <w:rPr>
          <w:sz w:val="20"/>
          <w:szCs w:val="20"/>
        </w:rPr>
        <w:t>Екінші</w:t>
      </w:r>
      <w:proofErr w:type="spellEnd"/>
      <w:r w:rsidR="00530967" w:rsidRPr="003D28C5">
        <w:rPr>
          <w:sz w:val="20"/>
          <w:szCs w:val="20"/>
        </w:rPr>
        <w:t xml:space="preserve"> </w:t>
      </w:r>
      <w:proofErr w:type="spellStart"/>
      <w:r w:rsidR="00530967" w:rsidRPr="003D28C5">
        <w:rPr>
          <w:sz w:val="20"/>
          <w:szCs w:val="20"/>
        </w:rPr>
        <w:t>күні</w:t>
      </w:r>
      <w:proofErr w:type="spellEnd"/>
      <w:r w:rsidR="00530967" w:rsidRPr="003D28C5">
        <w:rPr>
          <w:sz w:val="20"/>
          <w:szCs w:val="20"/>
        </w:rPr>
        <w:t xml:space="preserve"> </w:t>
      </w:r>
      <w:proofErr w:type="spellStart"/>
      <w:r w:rsidR="00530967" w:rsidRPr="003D28C5">
        <w:rPr>
          <w:sz w:val="20"/>
          <w:szCs w:val="20"/>
        </w:rPr>
        <w:t>сатушы</w:t>
      </w:r>
      <w:proofErr w:type="spellEnd"/>
      <w:r w:rsidR="00530967" w:rsidRPr="003D28C5">
        <w:rPr>
          <w:sz w:val="20"/>
          <w:szCs w:val="20"/>
        </w:rPr>
        <w:t xml:space="preserve"> </w:t>
      </w:r>
      <w:proofErr w:type="spellStart"/>
      <w:r w:rsidR="00530967" w:rsidRPr="003D28C5">
        <w:rPr>
          <w:sz w:val="20"/>
          <w:szCs w:val="20"/>
        </w:rPr>
        <w:t>алғашқыдан</w:t>
      </w:r>
      <w:proofErr w:type="spellEnd"/>
      <w:r w:rsidR="00530967" w:rsidRPr="003D28C5">
        <w:rPr>
          <w:sz w:val="20"/>
          <w:szCs w:val="20"/>
        </w:rPr>
        <w:t xml:space="preserve"> 2 </w:t>
      </w:r>
      <w:proofErr w:type="spellStart"/>
      <w:r w:rsidR="00530967" w:rsidRPr="003D28C5">
        <w:rPr>
          <w:sz w:val="20"/>
          <w:szCs w:val="20"/>
        </w:rPr>
        <w:t>есе</w:t>
      </w:r>
      <w:proofErr w:type="spellEnd"/>
      <w:r w:rsidR="00530967" w:rsidRPr="003D28C5">
        <w:rPr>
          <w:sz w:val="20"/>
          <w:szCs w:val="20"/>
        </w:rPr>
        <w:t xml:space="preserve"> </w:t>
      </w:r>
      <w:proofErr w:type="spellStart"/>
      <w:r w:rsidR="00530967" w:rsidRPr="003D28C5">
        <w:rPr>
          <w:sz w:val="20"/>
          <w:szCs w:val="20"/>
        </w:rPr>
        <w:t>кө</w:t>
      </w:r>
      <w:proofErr w:type="gramStart"/>
      <w:r w:rsidR="00530967" w:rsidRPr="003D28C5">
        <w:rPr>
          <w:sz w:val="20"/>
          <w:szCs w:val="20"/>
        </w:rPr>
        <w:t>п</w:t>
      </w:r>
      <w:proofErr w:type="spellEnd"/>
      <w:proofErr w:type="gramEnd"/>
      <w:r w:rsidR="00530967" w:rsidRPr="003D28C5">
        <w:rPr>
          <w:sz w:val="20"/>
          <w:szCs w:val="20"/>
        </w:rPr>
        <w:t xml:space="preserve"> алма </w:t>
      </w:r>
      <w:proofErr w:type="spellStart"/>
      <w:r w:rsidR="00530967" w:rsidRPr="003D28C5">
        <w:rPr>
          <w:sz w:val="20"/>
          <w:szCs w:val="20"/>
        </w:rPr>
        <w:t>сатты</w:t>
      </w:r>
      <w:proofErr w:type="spellEnd"/>
      <w:r w:rsidR="00530967" w:rsidRPr="003D28C5">
        <w:rPr>
          <w:sz w:val="20"/>
          <w:szCs w:val="20"/>
        </w:rPr>
        <w:t xml:space="preserve">. </w:t>
      </w:r>
      <w:proofErr w:type="spellStart"/>
      <w:r w:rsidR="00530967" w:rsidRPr="003D28C5">
        <w:rPr>
          <w:sz w:val="20"/>
          <w:szCs w:val="20"/>
        </w:rPr>
        <w:t>Дүкенде</w:t>
      </w:r>
      <w:proofErr w:type="spellEnd"/>
      <w:r w:rsidR="00530967" w:rsidRPr="003D28C5">
        <w:rPr>
          <w:sz w:val="20"/>
          <w:szCs w:val="20"/>
        </w:rPr>
        <w:t xml:space="preserve"> </w:t>
      </w:r>
      <w:proofErr w:type="spellStart"/>
      <w:r w:rsidR="00530967" w:rsidRPr="003D28C5">
        <w:rPr>
          <w:sz w:val="20"/>
          <w:szCs w:val="20"/>
        </w:rPr>
        <w:t>неше</w:t>
      </w:r>
      <w:proofErr w:type="spellEnd"/>
      <w:r w:rsidR="00530967" w:rsidRPr="003D28C5">
        <w:rPr>
          <w:sz w:val="20"/>
          <w:szCs w:val="20"/>
        </w:rPr>
        <w:t xml:space="preserve"> алма </w:t>
      </w:r>
      <w:proofErr w:type="spellStart"/>
      <w:r w:rsidR="00530967" w:rsidRPr="003D28C5">
        <w:rPr>
          <w:sz w:val="20"/>
          <w:szCs w:val="20"/>
        </w:rPr>
        <w:t>қалды</w:t>
      </w:r>
      <w:proofErr w:type="spellEnd"/>
      <w:r w:rsidR="00530967" w:rsidRPr="003D28C5">
        <w:rPr>
          <w:sz w:val="20"/>
          <w:szCs w:val="20"/>
        </w:rPr>
        <w:t>?»</w:t>
      </w:r>
      <w:r w:rsidR="00530967" w:rsidRPr="003D28C5">
        <w:rPr>
          <w:sz w:val="20"/>
          <w:szCs w:val="20"/>
        </w:rPr>
        <w:br/>
      </w:r>
      <w:r w:rsidRPr="003D28C5">
        <w:rPr>
          <w:sz w:val="20"/>
          <w:szCs w:val="20"/>
        </w:rPr>
        <w:tab/>
      </w:r>
      <w:proofErr w:type="spellStart"/>
      <w:r w:rsidR="00530967" w:rsidRPr="003D28C5">
        <w:rPr>
          <w:sz w:val="20"/>
          <w:szCs w:val="20"/>
        </w:rPr>
        <w:t>Теңдеу</w:t>
      </w:r>
      <w:proofErr w:type="spellEnd"/>
      <w:r w:rsidR="00530967" w:rsidRPr="003D28C5">
        <w:rPr>
          <w:sz w:val="20"/>
          <w:szCs w:val="20"/>
        </w:rPr>
        <w:t>:</w:t>
      </w:r>
      <w:r w:rsidR="00530967" w:rsidRPr="003D28C5">
        <w:rPr>
          <w:sz w:val="20"/>
          <w:szCs w:val="20"/>
        </w:rPr>
        <w:br/>
      </w:r>
      <w:r w:rsidRPr="003D28C5">
        <w:rPr>
          <w:rStyle w:val="HTML"/>
          <w:rFonts w:ascii="Times New Roman" w:hAnsi="Times New Roman" w:cs="Times New Roman"/>
        </w:rPr>
        <w:tab/>
      </w:r>
      <w:r w:rsidR="00530967" w:rsidRPr="003D28C5">
        <w:rPr>
          <w:rStyle w:val="HTML"/>
          <w:rFonts w:ascii="Times New Roman" w:hAnsi="Times New Roman" w:cs="Times New Roman"/>
        </w:rPr>
        <w:t xml:space="preserve">1-ші </w:t>
      </w:r>
      <w:proofErr w:type="spellStart"/>
      <w:r w:rsidR="00530967" w:rsidRPr="003D28C5">
        <w:rPr>
          <w:rStyle w:val="HTML"/>
          <w:rFonts w:ascii="Times New Roman" w:hAnsi="Times New Roman" w:cs="Times New Roman"/>
        </w:rPr>
        <w:t>күнде</w:t>
      </w:r>
      <w:proofErr w:type="spellEnd"/>
      <w:r w:rsidR="00530967" w:rsidRPr="003D28C5">
        <w:rPr>
          <w:rStyle w:val="HTML"/>
          <w:rFonts w:ascii="Times New Roman" w:hAnsi="Times New Roman" w:cs="Times New Roman"/>
        </w:rPr>
        <w:t xml:space="preserve"> </w:t>
      </w:r>
      <w:proofErr w:type="spellStart"/>
      <w:r w:rsidR="00530967" w:rsidRPr="003D28C5">
        <w:rPr>
          <w:rStyle w:val="HTML"/>
          <w:rFonts w:ascii="Times New Roman" w:hAnsi="Times New Roman" w:cs="Times New Roman"/>
        </w:rPr>
        <w:t>сатылған</w:t>
      </w:r>
      <w:proofErr w:type="spellEnd"/>
      <w:r w:rsidR="00530967" w:rsidRPr="003D28C5">
        <w:rPr>
          <w:rStyle w:val="HTML"/>
          <w:rFonts w:ascii="Times New Roman" w:hAnsi="Times New Roman" w:cs="Times New Roman"/>
        </w:rPr>
        <w:t xml:space="preserve"> алма = 8</w:t>
      </w:r>
      <w:r w:rsidR="00530967" w:rsidRPr="003D28C5">
        <w:rPr>
          <w:sz w:val="20"/>
          <w:szCs w:val="20"/>
        </w:rPr>
        <w:br/>
      </w:r>
      <w:r w:rsidRPr="003D28C5">
        <w:rPr>
          <w:rStyle w:val="HTML"/>
          <w:rFonts w:ascii="Times New Roman" w:hAnsi="Times New Roman" w:cs="Times New Roman"/>
        </w:rPr>
        <w:tab/>
      </w:r>
      <w:r w:rsidR="00530967" w:rsidRPr="003D28C5">
        <w:rPr>
          <w:rStyle w:val="HTML"/>
          <w:rFonts w:ascii="Times New Roman" w:hAnsi="Times New Roman" w:cs="Times New Roman"/>
        </w:rPr>
        <w:t xml:space="preserve">2-ші </w:t>
      </w:r>
      <w:proofErr w:type="spellStart"/>
      <w:r w:rsidR="00530967" w:rsidRPr="003D28C5">
        <w:rPr>
          <w:rStyle w:val="HTML"/>
          <w:rFonts w:ascii="Times New Roman" w:hAnsi="Times New Roman" w:cs="Times New Roman"/>
        </w:rPr>
        <w:t>күнде</w:t>
      </w:r>
      <w:proofErr w:type="spellEnd"/>
      <w:r w:rsidR="00530967" w:rsidRPr="003D28C5">
        <w:rPr>
          <w:rStyle w:val="HTML"/>
          <w:rFonts w:ascii="Times New Roman" w:hAnsi="Times New Roman" w:cs="Times New Roman"/>
        </w:rPr>
        <w:t xml:space="preserve"> </w:t>
      </w:r>
      <w:proofErr w:type="spellStart"/>
      <w:r w:rsidR="00530967" w:rsidRPr="003D28C5">
        <w:rPr>
          <w:rStyle w:val="HTML"/>
          <w:rFonts w:ascii="Times New Roman" w:hAnsi="Times New Roman" w:cs="Times New Roman"/>
        </w:rPr>
        <w:t>сатылған</w:t>
      </w:r>
      <w:proofErr w:type="spellEnd"/>
      <w:r w:rsidR="00530967" w:rsidRPr="003D28C5">
        <w:rPr>
          <w:rStyle w:val="HTML"/>
          <w:rFonts w:ascii="Times New Roman" w:hAnsi="Times New Roman" w:cs="Times New Roman"/>
        </w:rPr>
        <w:t xml:space="preserve"> алма = 8 * 2 = 16</w:t>
      </w:r>
      <w:r w:rsidR="00530967" w:rsidRPr="003D28C5">
        <w:rPr>
          <w:sz w:val="20"/>
          <w:szCs w:val="20"/>
        </w:rPr>
        <w:br/>
      </w:r>
      <w:r w:rsidRPr="003D28C5">
        <w:rPr>
          <w:sz w:val="20"/>
          <w:szCs w:val="20"/>
        </w:rPr>
        <w:tab/>
      </w:r>
      <w:proofErr w:type="spellStart"/>
      <w:r w:rsidR="00530967" w:rsidRPr="003D28C5">
        <w:rPr>
          <w:sz w:val="20"/>
          <w:szCs w:val="20"/>
        </w:rPr>
        <w:t>Қ</w:t>
      </w:r>
      <w:proofErr w:type="gramStart"/>
      <w:r w:rsidR="00530967" w:rsidRPr="003D28C5">
        <w:rPr>
          <w:sz w:val="20"/>
          <w:szCs w:val="20"/>
        </w:rPr>
        <w:t>ал</w:t>
      </w:r>
      <w:proofErr w:type="gramEnd"/>
      <w:r w:rsidR="00530967" w:rsidRPr="003D28C5">
        <w:rPr>
          <w:sz w:val="20"/>
          <w:szCs w:val="20"/>
        </w:rPr>
        <w:t>ған</w:t>
      </w:r>
      <w:proofErr w:type="spellEnd"/>
      <w:r w:rsidR="00530967" w:rsidRPr="003D28C5">
        <w:rPr>
          <w:sz w:val="20"/>
          <w:szCs w:val="20"/>
        </w:rPr>
        <w:t xml:space="preserve"> алма: </w:t>
      </w:r>
      <w:r w:rsidR="00530967" w:rsidRPr="003D28C5">
        <w:rPr>
          <w:rStyle w:val="HTML"/>
          <w:rFonts w:ascii="Times New Roman" w:hAnsi="Times New Roman" w:cs="Times New Roman"/>
        </w:rPr>
        <w:t>24 - (8 + 16) = 0</w:t>
      </w:r>
      <w:r w:rsidR="00530967" w:rsidRPr="003D28C5">
        <w:rPr>
          <w:sz w:val="20"/>
          <w:szCs w:val="20"/>
        </w:rPr>
        <w:br/>
      </w:r>
      <w:r w:rsidRPr="003D28C5">
        <w:rPr>
          <w:sz w:val="20"/>
          <w:szCs w:val="20"/>
        </w:rPr>
        <w:tab/>
      </w:r>
      <w:proofErr w:type="spellStart"/>
      <w:r w:rsidR="00530967" w:rsidRPr="003D28C5">
        <w:rPr>
          <w:sz w:val="20"/>
          <w:szCs w:val="20"/>
        </w:rPr>
        <w:t>Жауап</w:t>
      </w:r>
      <w:proofErr w:type="spellEnd"/>
      <w:r w:rsidR="00530967" w:rsidRPr="003D28C5">
        <w:rPr>
          <w:sz w:val="20"/>
          <w:szCs w:val="20"/>
        </w:rPr>
        <w:t xml:space="preserve">: </w:t>
      </w:r>
      <w:proofErr w:type="spellStart"/>
      <w:r w:rsidR="00530967" w:rsidRPr="003D28C5">
        <w:rPr>
          <w:sz w:val="20"/>
          <w:szCs w:val="20"/>
        </w:rPr>
        <w:t>Дүкенде</w:t>
      </w:r>
      <w:proofErr w:type="spellEnd"/>
      <w:r w:rsidR="00530967" w:rsidRPr="003D28C5">
        <w:rPr>
          <w:sz w:val="20"/>
          <w:szCs w:val="20"/>
        </w:rPr>
        <w:t xml:space="preserve"> алма </w:t>
      </w:r>
      <w:proofErr w:type="spellStart"/>
      <w:r w:rsidR="00530967" w:rsidRPr="003D28C5">
        <w:rPr>
          <w:sz w:val="20"/>
          <w:szCs w:val="20"/>
        </w:rPr>
        <w:t>қалмады</w:t>
      </w:r>
      <w:proofErr w:type="spellEnd"/>
      <w:r w:rsidR="00530967" w:rsidRPr="003D28C5">
        <w:rPr>
          <w:sz w:val="20"/>
          <w:szCs w:val="20"/>
        </w:rPr>
        <w:t>.</w:t>
      </w:r>
    </w:p>
    <w:p w:rsidR="00FE75B9" w:rsidRPr="003D28C5" w:rsidRDefault="00D92888" w:rsidP="003D28C5">
      <w:pPr>
        <w:pStyle w:val="a3"/>
        <w:spacing w:before="0" w:beforeAutospacing="0" w:after="0" w:afterAutospacing="0"/>
        <w:rPr>
          <w:sz w:val="20"/>
          <w:szCs w:val="20"/>
        </w:rPr>
      </w:pPr>
      <w:r w:rsidRPr="003D28C5">
        <w:rPr>
          <w:rStyle w:val="a4"/>
          <w:sz w:val="20"/>
          <w:szCs w:val="20"/>
          <w:lang w:val="kk-KZ"/>
        </w:rPr>
        <w:tab/>
      </w:r>
      <w:r w:rsidR="008610D4" w:rsidRPr="003D28C5">
        <w:rPr>
          <w:rStyle w:val="a4"/>
          <w:sz w:val="20"/>
          <w:szCs w:val="20"/>
          <w:lang w:val="kk-KZ"/>
        </w:rPr>
        <w:t xml:space="preserve">5-мысал. </w:t>
      </w:r>
      <w:r w:rsidR="00530967" w:rsidRPr="003D28C5">
        <w:rPr>
          <w:sz w:val="20"/>
          <w:szCs w:val="20"/>
        </w:rPr>
        <w:t>«</w:t>
      </w:r>
      <w:proofErr w:type="spellStart"/>
      <w:r w:rsidR="00530967" w:rsidRPr="003D28C5">
        <w:rPr>
          <w:sz w:val="20"/>
          <w:szCs w:val="20"/>
        </w:rPr>
        <w:t>Сыныпта</w:t>
      </w:r>
      <w:proofErr w:type="spellEnd"/>
      <w:r w:rsidR="00530967" w:rsidRPr="003D28C5">
        <w:rPr>
          <w:sz w:val="20"/>
          <w:szCs w:val="20"/>
        </w:rPr>
        <w:t xml:space="preserve"> 15 бала бар. </w:t>
      </w:r>
      <w:proofErr w:type="spellStart"/>
      <w:r w:rsidR="00530967" w:rsidRPr="003D28C5">
        <w:rPr>
          <w:sz w:val="20"/>
          <w:szCs w:val="20"/>
        </w:rPr>
        <w:t>Олар</w:t>
      </w:r>
      <w:proofErr w:type="spellEnd"/>
      <w:r w:rsidR="00530967" w:rsidRPr="003D28C5">
        <w:rPr>
          <w:sz w:val="20"/>
          <w:szCs w:val="20"/>
        </w:rPr>
        <w:t xml:space="preserve"> </w:t>
      </w:r>
      <w:proofErr w:type="spellStart"/>
      <w:r w:rsidR="00530967" w:rsidRPr="003D28C5">
        <w:rPr>
          <w:sz w:val="20"/>
          <w:szCs w:val="20"/>
        </w:rPr>
        <w:t>ойынды</w:t>
      </w:r>
      <w:proofErr w:type="spellEnd"/>
      <w:r w:rsidR="00530967" w:rsidRPr="003D28C5">
        <w:rPr>
          <w:sz w:val="20"/>
          <w:szCs w:val="20"/>
        </w:rPr>
        <w:t xml:space="preserve"> 3 </w:t>
      </w:r>
      <w:proofErr w:type="spellStart"/>
      <w:r w:rsidR="00530967" w:rsidRPr="003D28C5">
        <w:rPr>
          <w:sz w:val="20"/>
          <w:szCs w:val="20"/>
        </w:rPr>
        <w:t>топқа</w:t>
      </w:r>
      <w:proofErr w:type="spellEnd"/>
      <w:r w:rsidR="00530967" w:rsidRPr="003D28C5">
        <w:rPr>
          <w:sz w:val="20"/>
          <w:szCs w:val="20"/>
        </w:rPr>
        <w:t xml:space="preserve"> </w:t>
      </w:r>
      <w:proofErr w:type="spellStart"/>
      <w:r w:rsidR="00530967" w:rsidRPr="003D28C5">
        <w:rPr>
          <w:sz w:val="20"/>
          <w:szCs w:val="20"/>
        </w:rPr>
        <w:t>бөлінді</w:t>
      </w:r>
      <w:proofErr w:type="spellEnd"/>
      <w:r w:rsidR="00530967" w:rsidRPr="003D28C5">
        <w:rPr>
          <w:sz w:val="20"/>
          <w:szCs w:val="20"/>
        </w:rPr>
        <w:t xml:space="preserve">. </w:t>
      </w:r>
      <w:proofErr w:type="spellStart"/>
      <w:r w:rsidR="00530967" w:rsidRPr="003D28C5">
        <w:rPr>
          <w:sz w:val="20"/>
          <w:szCs w:val="20"/>
        </w:rPr>
        <w:t>Бі</w:t>
      </w:r>
      <w:proofErr w:type="gramStart"/>
      <w:r w:rsidR="00530967" w:rsidRPr="003D28C5">
        <w:rPr>
          <w:sz w:val="20"/>
          <w:szCs w:val="20"/>
        </w:rPr>
        <w:t>р</w:t>
      </w:r>
      <w:proofErr w:type="gramEnd"/>
      <w:r w:rsidR="00530967" w:rsidRPr="003D28C5">
        <w:rPr>
          <w:sz w:val="20"/>
          <w:szCs w:val="20"/>
        </w:rPr>
        <w:t>інші</w:t>
      </w:r>
      <w:proofErr w:type="spellEnd"/>
      <w:r w:rsidR="00530967" w:rsidRPr="003D28C5">
        <w:rPr>
          <w:sz w:val="20"/>
          <w:szCs w:val="20"/>
        </w:rPr>
        <w:t xml:space="preserve"> </w:t>
      </w:r>
      <w:proofErr w:type="spellStart"/>
      <w:r w:rsidR="00530967" w:rsidRPr="003D28C5">
        <w:rPr>
          <w:sz w:val="20"/>
          <w:szCs w:val="20"/>
        </w:rPr>
        <w:t>топта</w:t>
      </w:r>
      <w:proofErr w:type="spellEnd"/>
      <w:r w:rsidR="00530967" w:rsidRPr="003D28C5">
        <w:rPr>
          <w:sz w:val="20"/>
          <w:szCs w:val="20"/>
        </w:rPr>
        <w:t xml:space="preserve"> 5 бала бар, </w:t>
      </w:r>
      <w:proofErr w:type="spellStart"/>
      <w:r w:rsidR="00530967" w:rsidRPr="003D28C5">
        <w:rPr>
          <w:sz w:val="20"/>
          <w:szCs w:val="20"/>
        </w:rPr>
        <w:t>екінші</w:t>
      </w:r>
      <w:proofErr w:type="spellEnd"/>
      <w:r w:rsidR="00530967" w:rsidRPr="003D28C5">
        <w:rPr>
          <w:sz w:val="20"/>
          <w:szCs w:val="20"/>
        </w:rPr>
        <w:t xml:space="preserve"> </w:t>
      </w:r>
      <w:proofErr w:type="spellStart"/>
      <w:r w:rsidR="00530967" w:rsidRPr="003D28C5">
        <w:rPr>
          <w:sz w:val="20"/>
          <w:szCs w:val="20"/>
        </w:rPr>
        <w:t>топта</w:t>
      </w:r>
      <w:proofErr w:type="spellEnd"/>
      <w:r w:rsidR="00530967" w:rsidRPr="003D28C5">
        <w:rPr>
          <w:sz w:val="20"/>
          <w:szCs w:val="20"/>
        </w:rPr>
        <w:t xml:space="preserve"> 4 бала бар. </w:t>
      </w:r>
      <w:proofErr w:type="spellStart"/>
      <w:r w:rsidR="00530967" w:rsidRPr="003D28C5">
        <w:rPr>
          <w:sz w:val="20"/>
          <w:szCs w:val="20"/>
        </w:rPr>
        <w:t>Үшінші</w:t>
      </w:r>
      <w:proofErr w:type="spellEnd"/>
      <w:r w:rsidR="00530967" w:rsidRPr="003D28C5">
        <w:rPr>
          <w:sz w:val="20"/>
          <w:szCs w:val="20"/>
        </w:rPr>
        <w:t xml:space="preserve"> </w:t>
      </w:r>
      <w:proofErr w:type="spellStart"/>
      <w:r w:rsidR="00530967" w:rsidRPr="003D28C5">
        <w:rPr>
          <w:sz w:val="20"/>
          <w:szCs w:val="20"/>
        </w:rPr>
        <w:t>топта</w:t>
      </w:r>
      <w:proofErr w:type="spellEnd"/>
      <w:r w:rsidR="00530967" w:rsidRPr="003D28C5">
        <w:rPr>
          <w:sz w:val="20"/>
          <w:szCs w:val="20"/>
        </w:rPr>
        <w:t xml:space="preserve"> </w:t>
      </w:r>
      <w:proofErr w:type="spellStart"/>
      <w:r w:rsidR="00530967" w:rsidRPr="003D28C5">
        <w:rPr>
          <w:sz w:val="20"/>
          <w:szCs w:val="20"/>
        </w:rPr>
        <w:t>неше</w:t>
      </w:r>
      <w:proofErr w:type="spellEnd"/>
      <w:r w:rsidR="00530967" w:rsidRPr="003D28C5">
        <w:rPr>
          <w:sz w:val="20"/>
          <w:szCs w:val="20"/>
        </w:rPr>
        <w:t xml:space="preserve"> бала бар?»</w:t>
      </w:r>
      <w:r w:rsidR="00530967" w:rsidRPr="003D28C5">
        <w:rPr>
          <w:sz w:val="20"/>
          <w:szCs w:val="20"/>
        </w:rPr>
        <w:br/>
      </w:r>
      <w:r w:rsidRPr="003D28C5">
        <w:rPr>
          <w:sz w:val="20"/>
          <w:szCs w:val="20"/>
        </w:rPr>
        <w:tab/>
      </w:r>
      <w:proofErr w:type="spellStart"/>
      <w:r w:rsidR="00530967" w:rsidRPr="003D28C5">
        <w:rPr>
          <w:sz w:val="20"/>
          <w:szCs w:val="20"/>
        </w:rPr>
        <w:t>Теңдеу</w:t>
      </w:r>
      <w:proofErr w:type="spellEnd"/>
      <w:r w:rsidR="00530967" w:rsidRPr="003D28C5">
        <w:rPr>
          <w:sz w:val="20"/>
          <w:szCs w:val="20"/>
        </w:rPr>
        <w:t xml:space="preserve">: </w:t>
      </w:r>
      <w:r w:rsidR="00530967" w:rsidRPr="003D28C5">
        <w:rPr>
          <w:rStyle w:val="HTML"/>
          <w:rFonts w:ascii="Times New Roman" w:hAnsi="Times New Roman" w:cs="Times New Roman"/>
        </w:rPr>
        <w:t>x = 15 - (5 + 4)</w:t>
      </w:r>
      <w:r w:rsidR="00530967" w:rsidRPr="003D28C5">
        <w:rPr>
          <w:sz w:val="20"/>
          <w:szCs w:val="20"/>
        </w:rPr>
        <w:br/>
      </w:r>
      <w:r w:rsidRPr="003D28C5">
        <w:rPr>
          <w:sz w:val="20"/>
          <w:szCs w:val="20"/>
        </w:rPr>
        <w:tab/>
      </w:r>
      <w:proofErr w:type="spellStart"/>
      <w:r w:rsidR="00530967" w:rsidRPr="003D28C5">
        <w:rPr>
          <w:sz w:val="20"/>
          <w:szCs w:val="20"/>
        </w:rPr>
        <w:t>Шешімі</w:t>
      </w:r>
      <w:proofErr w:type="spellEnd"/>
      <w:r w:rsidR="00530967" w:rsidRPr="003D28C5">
        <w:rPr>
          <w:sz w:val="20"/>
          <w:szCs w:val="20"/>
        </w:rPr>
        <w:t xml:space="preserve">: </w:t>
      </w:r>
      <w:r w:rsidR="00530967" w:rsidRPr="003D28C5">
        <w:rPr>
          <w:rStyle w:val="HTML"/>
          <w:rFonts w:ascii="Times New Roman" w:hAnsi="Times New Roman" w:cs="Times New Roman"/>
        </w:rPr>
        <w:t>x = 15 - 9 = 6</w:t>
      </w:r>
      <w:r w:rsidR="00530967" w:rsidRPr="003D28C5">
        <w:rPr>
          <w:sz w:val="20"/>
          <w:szCs w:val="20"/>
        </w:rPr>
        <w:br/>
      </w:r>
      <w:r w:rsidRPr="003D28C5">
        <w:rPr>
          <w:sz w:val="20"/>
          <w:szCs w:val="20"/>
        </w:rPr>
        <w:tab/>
      </w:r>
      <w:proofErr w:type="spellStart"/>
      <w:r w:rsidR="00530967" w:rsidRPr="003D28C5">
        <w:rPr>
          <w:sz w:val="20"/>
          <w:szCs w:val="20"/>
        </w:rPr>
        <w:t>Жауап</w:t>
      </w:r>
      <w:proofErr w:type="spellEnd"/>
      <w:r w:rsidR="00530967" w:rsidRPr="003D28C5">
        <w:rPr>
          <w:sz w:val="20"/>
          <w:szCs w:val="20"/>
        </w:rPr>
        <w:t xml:space="preserve">: </w:t>
      </w:r>
      <w:proofErr w:type="spellStart"/>
      <w:r w:rsidR="00530967" w:rsidRPr="003D28C5">
        <w:rPr>
          <w:sz w:val="20"/>
          <w:szCs w:val="20"/>
        </w:rPr>
        <w:t>Үшінші</w:t>
      </w:r>
      <w:proofErr w:type="spellEnd"/>
      <w:r w:rsidR="00530967" w:rsidRPr="003D28C5">
        <w:rPr>
          <w:sz w:val="20"/>
          <w:szCs w:val="20"/>
        </w:rPr>
        <w:t xml:space="preserve"> </w:t>
      </w:r>
      <w:proofErr w:type="spellStart"/>
      <w:r w:rsidR="00530967" w:rsidRPr="003D28C5">
        <w:rPr>
          <w:sz w:val="20"/>
          <w:szCs w:val="20"/>
        </w:rPr>
        <w:t>топта</w:t>
      </w:r>
      <w:proofErr w:type="spellEnd"/>
      <w:r w:rsidR="00530967" w:rsidRPr="003D28C5">
        <w:rPr>
          <w:sz w:val="20"/>
          <w:szCs w:val="20"/>
        </w:rPr>
        <w:t xml:space="preserve"> 6 бала бар.</w:t>
      </w:r>
    </w:p>
    <w:p w:rsidR="00FE75B9" w:rsidRPr="003D28C5" w:rsidRDefault="00D92888" w:rsidP="003D28C5">
      <w:pPr>
        <w:spacing w:after="0" w:line="240" w:lineRule="auto"/>
        <w:jc w:val="both"/>
        <w:rPr>
          <w:rFonts w:ascii="Times New Roman" w:eastAsia="Times New Roman" w:hAnsi="Times New Roman" w:cs="Times New Roman"/>
          <w:sz w:val="20"/>
          <w:szCs w:val="20"/>
          <w:lang w:eastAsia="ru-RU"/>
        </w:rPr>
      </w:pPr>
      <w:r w:rsidRPr="003D28C5">
        <w:rPr>
          <w:rFonts w:ascii="Times New Roman" w:eastAsia="Times New Roman" w:hAnsi="Times New Roman" w:cs="Times New Roman"/>
          <w:sz w:val="20"/>
          <w:szCs w:val="20"/>
          <w:lang w:eastAsia="ru-RU"/>
        </w:rPr>
        <w:tab/>
      </w:r>
      <w:proofErr w:type="spellStart"/>
      <w:r w:rsidR="00FE75B9" w:rsidRPr="003D28C5">
        <w:rPr>
          <w:rFonts w:ascii="Times New Roman" w:eastAsia="Times New Roman" w:hAnsi="Times New Roman" w:cs="Times New Roman"/>
          <w:sz w:val="20"/>
          <w:szCs w:val="20"/>
          <w:lang w:eastAsia="ru-RU"/>
        </w:rPr>
        <w:t>Теңдеуге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негізделген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есептерді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шешу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барысында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бастауыш</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сынып</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оқушыларының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қызығушылығын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арттыру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және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есептің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логикалық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құрылымын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жақсы</w:t>
      </w:r>
      <w:proofErr w:type="spellEnd"/>
      <w:r w:rsidR="00FE75B9" w:rsidRPr="003D28C5">
        <w:rPr>
          <w:rFonts w:ascii="Times New Roman" w:eastAsia="Times New Roman" w:hAnsi="Times New Roman" w:cs="Times New Roman"/>
          <w:sz w:val="20"/>
          <w:szCs w:val="20"/>
          <w:lang w:eastAsia="ru-RU"/>
        </w:rPr>
        <w:t xml:space="preserve"> </w:t>
      </w:r>
      <w:proofErr w:type="spellStart"/>
      <w:proofErr w:type="gramStart"/>
      <w:r w:rsidR="00FE75B9" w:rsidRPr="003D28C5">
        <w:rPr>
          <w:rFonts w:ascii="Times New Roman" w:eastAsia="Times New Roman" w:hAnsi="Times New Roman" w:cs="Times New Roman"/>
          <w:sz w:val="20"/>
          <w:szCs w:val="20"/>
          <w:lang w:eastAsia="ru-RU"/>
        </w:rPr>
        <w:t>меңгеру</w:t>
      </w:r>
      <w:proofErr w:type="spellEnd"/>
      <w:proofErr w:type="gram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үшін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әртүрлі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тиімді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әдістер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қолданылады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Олардың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бі</w:t>
      </w:r>
      <w:proofErr w:type="gramStart"/>
      <w:r w:rsidR="00FE75B9" w:rsidRPr="003D28C5">
        <w:rPr>
          <w:rFonts w:ascii="Times New Roman" w:eastAsia="Times New Roman" w:hAnsi="Times New Roman" w:cs="Times New Roman"/>
          <w:sz w:val="20"/>
          <w:szCs w:val="20"/>
          <w:lang w:eastAsia="ru-RU"/>
        </w:rPr>
        <w:t>р</w:t>
      </w:r>
      <w:proofErr w:type="gramEnd"/>
      <w:r w:rsidR="00FE75B9" w:rsidRPr="003D28C5">
        <w:rPr>
          <w:rFonts w:ascii="Times New Roman" w:eastAsia="Times New Roman" w:hAnsi="Times New Roman" w:cs="Times New Roman"/>
          <w:sz w:val="20"/>
          <w:szCs w:val="20"/>
          <w:lang w:eastAsia="ru-RU"/>
        </w:rPr>
        <w:t>і</w:t>
      </w:r>
      <w:proofErr w:type="spellEnd"/>
      <w:r w:rsidR="00FE75B9" w:rsidRPr="003D28C5">
        <w:rPr>
          <w:rFonts w:ascii="Times New Roman" w:eastAsia="Times New Roman" w:hAnsi="Times New Roman" w:cs="Times New Roman"/>
          <w:sz w:val="20"/>
          <w:szCs w:val="20"/>
          <w:lang w:eastAsia="ru-RU"/>
        </w:rPr>
        <w:t xml:space="preserve"> – </w:t>
      </w:r>
      <w:proofErr w:type="spellStart"/>
      <w:r w:rsidR="00FE75B9" w:rsidRPr="003D28C5">
        <w:rPr>
          <w:rFonts w:ascii="Times New Roman" w:eastAsia="Times New Roman" w:hAnsi="Times New Roman" w:cs="Times New Roman"/>
          <w:sz w:val="20"/>
          <w:szCs w:val="20"/>
          <w:lang w:eastAsia="ru-RU"/>
        </w:rPr>
        <w:t>ойын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элементтерін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сабаққа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енгізу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Мысалы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есептің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шартын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ойын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түрінде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көрсету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немесе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оқушыларды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рөлге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бөліп</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жағдайын</w:t>
      </w:r>
      <w:proofErr w:type="spellEnd"/>
      <w:r w:rsidR="00FE75B9" w:rsidRPr="003D28C5">
        <w:rPr>
          <w:rFonts w:ascii="Times New Roman" w:eastAsia="Times New Roman" w:hAnsi="Times New Roman" w:cs="Times New Roman"/>
          <w:sz w:val="20"/>
          <w:szCs w:val="20"/>
          <w:lang w:eastAsia="ru-RU"/>
        </w:rPr>
        <w:t xml:space="preserve"> сценка </w:t>
      </w:r>
      <w:proofErr w:type="spellStart"/>
      <w:r w:rsidR="00FE75B9" w:rsidRPr="003D28C5">
        <w:rPr>
          <w:rFonts w:ascii="Times New Roman" w:eastAsia="Times New Roman" w:hAnsi="Times New Roman" w:cs="Times New Roman"/>
          <w:sz w:val="20"/>
          <w:szCs w:val="20"/>
          <w:lang w:eastAsia="ru-RU"/>
        </w:rPr>
        <w:t>ретінде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ойнауға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мүмкіндік</w:t>
      </w:r>
      <w:proofErr w:type="spellEnd"/>
      <w:r w:rsidR="00FE75B9" w:rsidRPr="003D28C5">
        <w:rPr>
          <w:rFonts w:ascii="Times New Roman" w:eastAsia="Times New Roman" w:hAnsi="Times New Roman" w:cs="Times New Roman"/>
          <w:sz w:val="20"/>
          <w:szCs w:val="20"/>
          <w:lang w:eastAsia="ru-RU"/>
        </w:rPr>
        <w:t xml:space="preserve"> беру </w:t>
      </w:r>
      <w:proofErr w:type="spellStart"/>
      <w:r w:rsidR="00FE75B9" w:rsidRPr="003D28C5">
        <w:rPr>
          <w:rFonts w:ascii="Times New Roman" w:eastAsia="Times New Roman" w:hAnsi="Times New Roman" w:cs="Times New Roman"/>
          <w:sz w:val="20"/>
          <w:szCs w:val="20"/>
          <w:lang w:eastAsia="ru-RU"/>
        </w:rPr>
        <w:t>олардың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назарын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шоғырландырып</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ойлау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қабілетін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белсендіреді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Сонымен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қатар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сурет</w:t>
      </w:r>
      <w:proofErr w:type="spellEnd"/>
      <w:r w:rsidR="00FE75B9" w:rsidRPr="003D28C5">
        <w:rPr>
          <w:rFonts w:ascii="Times New Roman" w:eastAsia="Times New Roman" w:hAnsi="Times New Roman" w:cs="Times New Roman"/>
          <w:sz w:val="20"/>
          <w:szCs w:val="20"/>
          <w:lang w:eastAsia="ru-RU"/>
        </w:rPr>
        <w:t xml:space="preserve"> салу </w:t>
      </w:r>
      <w:proofErr w:type="spellStart"/>
      <w:r w:rsidR="00FE75B9" w:rsidRPr="003D28C5">
        <w:rPr>
          <w:rFonts w:ascii="Times New Roman" w:eastAsia="Times New Roman" w:hAnsi="Times New Roman" w:cs="Times New Roman"/>
          <w:sz w:val="20"/>
          <w:szCs w:val="20"/>
          <w:lang w:eastAsia="ru-RU"/>
        </w:rPr>
        <w:t>әдісі</w:t>
      </w:r>
      <w:proofErr w:type="spellEnd"/>
      <w:r w:rsidR="00FE75B9" w:rsidRPr="003D28C5">
        <w:rPr>
          <w:rFonts w:ascii="Times New Roman" w:eastAsia="Times New Roman" w:hAnsi="Times New Roman" w:cs="Times New Roman"/>
          <w:sz w:val="20"/>
          <w:szCs w:val="20"/>
          <w:lang w:eastAsia="ru-RU"/>
        </w:rPr>
        <w:t xml:space="preserve"> де </w:t>
      </w:r>
      <w:proofErr w:type="spellStart"/>
      <w:r w:rsidR="00FE75B9" w:rsidRPr="003D28C5">
        <w:rPr>
          <w:rFonts w:ascii="Times New Roman" w:eastAsia="Times New Roman" w:hAnsi="Times New Roman" w:cs="Times New Roman"/>
          <w:sz w:val="20"/>
          <w:szCs w:val="20"/>
          <w:lang w:eastAsia="ru-RU"/>
        </w:rPr>
        <w:t>тиімді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оқушылар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есептің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мәтіні</w:t>
      </w:r>
      <w:proofErr w:type="gramStart"/>
      <w:r w:rsidR="00FE75B9" w:rsidRPr="003D28C5">
        <w:rPr>
          <w:rFonts w:ascii="Times New Roman" w:eastAsia="Times New Roman" w:hAnsi="Times New Roman" w:cs="Times New Roman"/>
          <w:sz w:val="20"/>
          <w:szCs w:val="20"/>
          <w:lang w:eastAsia="ru-RU"/>
        </w:rPr>
        <w:t>н</w:t>
      </w:r>
      <w:proofErr w:type="spellEnd"/>
      <w:proofErr w:type="gram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сурет</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арқылы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бейнелеп</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сандық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қатынастар</w:t>
      </w:r>
      <w:proofErr w:type="spellEnd"/>
      <w:r w:rsidR="00FE75B9" w:rsidRPr="003D28C5">
        <w:rPr>
          <w:rFonts w:ascii="Times New Roman" w:eastAsia="Times New Roman" w:hAnsi="Times New Roman" w:cs="Times New Roman"/>
          <w:sz w:val="20"/>
          <w:szCs w:val="20"/>
          <w:lang w:eastAsia="ru-RU"/>
        </w:rPr>
        <w:t xml:space="preserve"> мен </w:t>
      </w:r>
      <w:proofErr w:type="spellStart"/>
      <w:r w:rsidR="00FE75B9" w:rsidRPr="003D28C5">
        <w:rPr>
          <w:rFonts w:ascii="Times New Roman" w:eastAsia="Times New Roman" w:hAnsi="Times New Roman" w:cs="Times New Roman"/>
          <w:sz w:val="20"/>
          <w:szCs w:val="20"/>
          <w:lang w:eastAsia="ru-RU"/>
        </w:rPr>
        <w:t>шешу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жолын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көзбен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кө</w:t>
      </w:r>
      <w:proofErr w:type="gramStart"/>
      <w:r w:rsidR="00FE75B9" w:rsidRPr="003D28C5">
        <w:rPr>
          <w:rFonts w:ascii="Times New Roman" w:eastAsia="Times New Roman" w:hAnsi="Times New Roman" w:cs="Times New Roman"/>
          <w:sz w:val="20"/>
          <w:szCs w:val="20"/>
          <w:lang w:eastAsia="ru-RU"/>
        </w:rPr>
        <w:t>р</w:t>
      </w:r>
      <w:proofErr w:type="gramEnd"/>
      <w:r w:rsidR="00FE75B9" w:rsidRPr="003D28C5">
        <w:rPr>
          <w:rFonts w:ascii="Times New Roman" w:eastAsia="Times New Roman" w:hAnsi="Times New Roman" w:cs="Times New Roman"/>
          <w:sz w:val="20"/>
          <w:szCs w:val="20"/>
          <w:lang w:eastAsia="ru-RU"/>
        </w:rPr>
        <w:t>іп</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түсінеді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Карточкалық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жаттығулар</w:t>
      </w:r>
      <w:proofErr w:type="spellEnd"/>
      <w:r w:rsidR="00FE75B9" w:rsidRPr="003D28C5">
        <w:rPr>
          <w:rFonts w:ascii="Times New Roman" w:eastAsia="Times New Roman" w:hAnsi="Times New Roman" w:cs="Times New Roman"/>
          <w:sz w:val="20"/>
          <w:szCs w:val="20"/>
          <w:lang w:eastAsia="ru-RU"/>
        </w:rPr>
        <w:t xml:space="preserve"> мен </w:t>
      </w:r>
      <w:proofErr w:type="spellStart"/>
      <w:r w:rsidR="00FE75B9" w:rsidRPr="003D28C5">
        <w:rPr>
          <w:rFonts w:ascii="Times New Roman" w:eastAsia="Times New Roman" w:hAnsi="Times New Roman" w:cs="Times New Roman"/>
          <w:sz w:val="20"/>
          <w:szCs w:val="20"/>
          <w:lang w:eastAsia="ru-RU"/>
        </w:rPr>
        <w:t>тапсырмалар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арқылы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балалар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жұптық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немесе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топтық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жұмыс</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істей</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отырып</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бір-бірімен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пікір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алмасады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есепті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талдайды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дұрыс</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шешім</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шығару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жолдарын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талқылайды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Мұндай</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әдістер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логикалық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ойлауды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шығармашылық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қабілетті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және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есепті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өздігінен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шешу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дағдысын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дамытуды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бі</w:t>
      </w:r>
      <w:proofErr w:type="gramStart"/>
      <w:r w:rsidR="00FE75B9" w:rsidRPr="003D28C5">
        <w:rPr>
          <w:rFonts w:ascii="Times New Roman" w:eastAsia="Times New Roman" w:hAnsi="Times New Roman" w:cs="Times New Roman"/>
          <w:sz w:val="20"/>
          <w:szCs w:val="20"/>
          <w:lang w:eastAsia="ru-RU"/>
        </w:rPr>
        <w:t>р</w:t>
      </w:r>
      <w:proofErr w:type="spellEnd"/>
      <w:proofErr w:type="gram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уақытта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қамтамасыз</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етеді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Әдістердің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бұл</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жиынтығы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сабақтағы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белсенділікті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арттырады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оқушылардың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математикалық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ойлау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қабілетін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жетілдіреді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және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бастауыш</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сыныпта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білімнің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негізін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мықты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w:t>
      </w:r>
      <w:proofErr w:type="gramStart"/>
      <w:r w:rsidR="00FE75B9" w:rsidRPr="003D28C5">
        <w:rPr>
          <w:rFonts w:ascii="Times New Roman" w:eastAsia="Times New Roman" w:hAnsi="Times New Roman" w:cs="Times New Roman"/>
          <w:sz w:val="20"/>
          <w:szCs w:val="20"/>
          <w:lang w:eastAsia="ru-RU"/>
        </w:rPr>
        <w:t>алыптастыру</w:t>
      </w:r>
      <w:proofErr w:type="gramEnd"/>
      <w:r w:rsidR="00FE75B9" w:rsidRPr="003D28C5">
        <w:rPr>
          <w:rFonts w:ascii="Times New Roman" w:eastAsia="Times New Roman" w:hAnsi="Times New Roman" w:cs="Times New Roman"/>
          <w:sz w:val="20"/>
          <w:szCs w:val="20"/>
          <w:lang w:eastAsia="ru-RU"/>
        </w:rPr>
        <w:t>ға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жағдай</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жасайды</w:t>
      </w:r>
      <w:proofErr w:type="spellEnd"/>
      <w:r w:rsidR="00FE75B9" w:rsidRPr="003D28C5">
        <w:rPr>
          <w:rFonts w:ascii="Times New Roman" w:eastAsia="Times New Roman" w:hAnsi="Times New Roman" w:cs="Times New Roman"/>
          <w:sz w:val="20"/>
          <w:szCs w:val="20"/>
          <w:lang w:eastAsia="ru-RU"/>
        </w:rPr>
        <w:t>.</w:t>
      </w:r>
    </w:p>
    <w:p w:rsidR="00FE75B9" w:rsidRPr="003D28C5" w:rsidRDefault="00D92888" w:rsidP="003D28C5">
      <w:pPr>
        <w:spacing w:after="0" w:line="240" w:lineRule="auto"/>
        <w:jc w:val="both"/>
        <w:rPr>
          <w:rFonts w:ascii="Times New Roman" w:eastAsia="Times New Roman" w:hAnsi="Times New Roman" w:cs="Times New Roman"/>
          <w:sz w:val="20"/>
          <w:szCs w:val="20"/>
          <w:lang w:eastAsia="ru-RU"/>
        </w:rPr>
      </w:pPr>
      <w:r w:rsidRPr="003D28C5">
        <w:rPr>
          <w:rFonts w:ascii="Times New Roman" w:eastAsia="Times New Roman" w:hAnsi="Times New Roman" w:cs="Times New Roman"/>
          <w:sz w:val="20"/>
          <w:szCs w:val="20"/>
          <w:lang w:eastAsia="ru-RU"/>
        </w:rPr>
        <w:tab/>
      </w:r>
      <w:proofErr w:type="spellStart"/>
      <w:r w:rsidR="00FE75B9" w:rsidRPr="003D28C5">
        <w:rPr>
          <w:rFonts w:ascii="Times New Roman" w:eastAsia="Times New Roman" w:hAnsi="Times New Roman" w:cs="Times New Roman"/>
          <w:sz w:val="20"/>
          <w:szCs w:val="20"/>
          <w:lang w:eastAsia="ru-RU"/>
        </w:rPr>
        <w:t>Теңдеу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құру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арқылы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мәтінді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есептерді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шешу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әдісі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бастауыш</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сынып</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оқушылары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үшін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математикалық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ойлау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қабілетін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жан-жақты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дамытуда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маңызды</w:t>
      </w:r>
      <w:proofErr w:type="spellEnd"/>
      <w:r w:rsidR="00FE75B9" w:rsidRPr="003D28C5">
        <w:rPr>
          <w:rFonts w:ascii="Times New Roman" w:eastAsia="Times New Roman" w:hAnsi="Times New Roman" w:cs="Times New Roman"/>
          <w:sz w:val="20"/>
          <w:szCs w:val="20"/>
          <w:lang w:eastAsia="ru-RU"/>
        </w:rPr>
        <w:t xml:space="preserve"> </w:t>
      </w:r>
      <w:proofErr w:type="spellStart"/>
      <w:proofErr w:type="gramStart"/>
      <w:r w:rsidR="00FE75B9" w:rsidRPr="003D28C5">
        <w:rPr>
          <w:rFonts w:ascii="Times New Roman" w:eastAsia="Times New Roman" w:hAnsi="Times New Roman" w:cs="Times New Roman"/>
          <w:sz w:val="20"/>
          <w:szCs w:val="20"/>
          <w:lang w:eastAsia="ru-RU"/>
        </w:rPr>
        <w:t>р</w:t>
      </w:r>
      <w:proofErr w:type="gramEnd"/>
      <w:r w:rsidR="00FE75B9" w:rsidRPr="003D28C5">
        <w:rPr>
          <w:rFonts w:ascii="Times New Roman" w:eastAsia="Times New Roman" w:hAnsi="Times New Roman" w:cs="Times New Roman"/>
          <w:sz w:val="20"/>
          <w:szCs w:val="20"/>
          <w:lang w:eastAsia="ru-RU"/>
        </w:rPr>
        <w:t>өл</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атқарады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Бұл</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әдіс</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оқ</w:t>
      </w:r>
      <w:proofErr w:type="gramStart"/>
      <w:r w:rsidR="00FE75B9" w:rsidRPr="003D28C5">
        <w:rPr>
          <w:rFonts w:ascii="Times New Roman" w:eastAsia="Times New Roman" w:hAnsi="Times New Roman" w:cs="Times New Roman"/>
          <w:sz w:val="20"/>
          <w:szCs w:val="20"/>
          <w:lang w:eastAsia="ru-RU"/>
        </w:rPr>
        <w:t>ушылар</w:t>
      </w:r>
      <w:proofErr w:type="gramEnd"/>
      <w:r w:rsidR="00FE75B9" w:rsidRPr="003D28C5">
        <w:rPr>
          <w:rFonts w:ascii="Times New Roman" w:eastAsia="Times New Roman" w:hAnsi="Times New Roman" w:cs="Times New Roman"/>
          <w:sz w:val="20"/>
          <w:szCs w:val="20"/>
          <w:lang w:eastAsia="ru-RU"/>
        </w:rPr>
        <w:t>ға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есептің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шартын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мұқият</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талдауға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берілген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мәліметтер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арасындағы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сандық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қатынасты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анықтауға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логикалық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қорытынды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жасауға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мүмкіндік</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береді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Сонымен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қатар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теңдеу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құру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арқылы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шешім</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жолын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жүйелі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түрде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көрсету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дағдысы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қалыптасады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бұл</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бастауыш</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сыныпта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математиканың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негізгі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негізін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мықты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бекітуге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көмектеседі</w:t>
      </w:r>
      <w:proofErr w:type="spellEnd"/>
      <w:r w:rsidR="00FE75B9" w:rsidRPr="003D28C5">
        <w:rPr>
          <w:rFonts w:ascii="Times New Roman" w:eastAsia="Times New Roman" w:hAnsi="Times New Roman" w:cs="Times New Roman"/>
          <w:sz w:val="20"/>
          <w:szCs w:val="20"/>
          <w:lang w:eastAsia="ru-RU"/>
        </w:rPr>
        <w:t>.</w:t>
      </w:r>
    </w:p>
    <w:p w:rsidR="00FE75B9" w:rsidRPr="003D28C5" w:rsidRDefault="00895419" w:rsidP="003D28C5">
      <w:pPr>
        <w:spacing w:after="0" w:line="240" w:lineRule="auto"/>
        <w:jc w:val="both"/>
        <w:rPr>
          <w:rFonts w:ascii="Times New Roman" w:eastAsia="Times New Roman" w:hAnsi="Times New Roman" w:cs="Times New Roman"/>
          <w:sz w:val="20"/>
          <w:szCs w:val="20"/>
          <w:lang w:eastAsia="ru-RU"/>
        </w:rPr>
      </w:pPr>
      <w:r w:rsidRPr="003D28C5">
        <w:rPr>
          <w:rFonts w:ascii="Times New Roman" w:eastAsia="Times New Roman" w:hAnsi="Times New Roman" w:cs="Times New Roman"/>
          <w:sz w:val="20"/>
          <w:szCs w:val="20"/>
          <w:lang w:eastAsia="ru-RU"/>
        </w:rPr>
        <w:tab/>
      </w:r>
      <w:proofErr w:type="spellStart"/>
      <w:r w:rsidR="00FE75B9" w:rsidRPr="003D28C5">
        <w:rPr>
          <w:rFonts w:ascii="Times New Roman" w:eastAsia="Times New Roman" w:hAnsi="Times New Roman" w:cs="Times New Roman"/>
          <w:sz w:val="20"/>
          <w:szCs w:val="20"/>
          <w:lang w:eastAsia="ru-RU"/>
        </w:rPr>
        <w:t>Оқушылар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есептің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әртүрлі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типтерін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өздігінен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шешкенде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олардың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логикалық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ойлауы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зеректілі</w:t>
      </w:r>
      <w:proofErr w:type="gramStart"/>
      <w:r w:rsidR="00FE75B9" w:rsidRPr="003D28C5">
        <w:rPr>
          <w:rFonts w:ascii="Times New Roman" w:eastAsia="Times New Roman" w:hAnsi="Times New Roman" w:cs="Times New Roman"/>
          <w:sz w:val="20"/>
          <w:szCs w:val="20"/>
          <w:lang w:eastAsia="ru-RU"/>
        </w:rPr>
        <w:t>гі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w:t>
      </w:r>
      <w:proofErr w:type="gramEnd"/>
      <w:r w:rsidR="00FE75B9" w:rsidRPr="003D28C5">
        <w:rPr>
          <w:rFonts w:ascii="Times New Roman" w:eastAsia="Times New Roman" w:hAnsi="Times New Roman" w:cs="Times New Roman"/>
          <w:sz w:val="20"/>
          <w:szCs w:val="20"/>
          <w:lang w:eastAsia="ru-RU"/>
        </w:rPr>
        <w:t>әне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шығармашылық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қабілеті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дамиды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Теңдеуге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негізделген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есептерді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қолдану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арқылы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балалар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өз</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ойларын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жүйелеуді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үйренеді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біржақты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емес</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бірнеше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қадам</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арқылы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шешім</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жасау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дағдысын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қалыптастырады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Мұндай</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тәсіл</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олардың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өзі</w:t>
      </w:r>
      <w:proofErr w:type="gramStart"/>
      <w:r w:rsidR="00FE75B9" w:rsidRPr="003D28C5">
        <w:rPr>
          <w:rFonts w:ascii="Times New Roman" w:eastAsia="Times New Roman" w:hAnsi="Times New Roman" w:cs="Times New Roman"/>
          <w:sz w:val="20"/>
          <w:szCs w:val="20"/>
          <w:lang w:eastAsia="ru-RU"/>
        </w:rPr>
        <w:t>н-</w:t>
      </w:r>
      <w:proofErr w:type="gramEnd"/>
      <w:r w:rsidR="00FE75B9" w:rsidRPr="003D28C5">
        <w:rPr>
          <w:rFonts w:ascii="Times New Roman" w:eastAsia="Times New Roman" w:hAnsi="Times New Roman" w:cs="Times New Roman"/>
          <w:sz w:val="20"/>
          <w:szCs w:val="20"/>
          <w:lang w:eastAsia="ru-RU"/>
        </w:rPr>
        <w:t>өзі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тексеру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және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қателіктерін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түзету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қабілеттерін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арттырады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сонымен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қатар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сабақтағы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белсенділікті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қызығушылық</w:t>
      </w:r>
      <w:proofErr w:type="spellEnd"/>
      <w:r w:rsidR="00FE75B9" w:rsidRPr="003D28C5">
        <w:rPr>
          <w:rFonts w:ascii="Times New Roman" w:eastAsia="Times New Roman" w:hAnsi="Times New Roman" w:cs="Times New Roman"/>
          <w:sz w:val="20"/>
          <w:szCs w:val="20"/>
          <w:lang w:eastAsia="ru-RU"/>
        </w:rPr>
        <w:t xml:space="preserve"> пен </w:t>
      </w:r>
      <w:proofErr w:type="spellStart"/>
      <w:r w:rsidR="00FE75B9" w:rsidRPr="003D28C5">
        <w:rPr>
          <w:rFonts w:ascii="Times New Roman" w:eastAsia="Times New Roman" w:hAnsi="Times New Roman" w:cs="Times New Roman"/>
          <w:sz w:val="20"/>
          <w:szCs w:val="20"/>
          <w:lang w:eastAsia="ru-RU"/>
        </w:rPr>
        <w:t>ынтаны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күшейтеді</w:t>
      </w:r>
      <w:proofErr w:type="spellEnd"/>
      <w:r w:rsidR="00FE75B9" w:rsidRPr="003D28C5">
        <w:rPr>
          <w:rFonts w:ascii="Times New Roman" w:eastAsia="Times New Roman" w:hAnsi="Times New Roman" w:cs="Times New Roman"/>
          <w:sz w:val="20"/>
          <w:szCs w:val="20"/>
          <w:lang w:eastAsia="ru-RU"/>
        </w:rPr>
        <w:t>.</w:t>
      </w:r>
    </w:p>
    <w:p w:rsidR="00FE75B9" w:rsidRPr="003D28C5" w:rsidRDefault="00895419" w:rsidP="003D28C5">
      <w:pPr>
        <w:spacing w:after="0" w:line="240" w:lineRule="auto"/>
        <w:jc w:val="both"/>
        <w:rPr>
          <w:rFonts w:ascii="Times New Roman" w:eastAsia="Times New Roman" w:hAnsi="Times New Roman" w:cs="Times New Roman"/>
          <w:sz w:val="20"/>
          <w:szCs w:val="20"/>
          <w:lang w:eastAsia="ru-RU"/>
        </w:rPr>
      </w:pPr>
      <w:r w:rsidRPr="003D28C5">
        <w:rPr>
          <w:rFonts w:ascii="Times New Roman" w:eastAsia="Times New Roman" w:hAnsi="Times New Roman" w:cs="Times New Roman"/>
          <w:sz w:val="20"/>
          <w:szCs w:val="20"/>
          <w:lang w:eastAsia="ru-RU"/>
        </w:rPr>
        <w:tab/>
      </w:r>
      <w:proofErr w:type="spellStart"/>
      <w:r w:rsidR="00FE75B9" w:rsidRPr="003D28C5">
        <w:rPr>
          <w:rFonts w:ascii="Times New Roman" w:eastAsia="Times New Roman" w:hAnsi="Times New Roman" w:cs="Times New Roman"/>
          <w:sz w:val="20"/>
          <w:szCs w:val="20"/>
          <w:lang w:eastAsia="ru-RU"/>
        </w:rPr>
        <w:t>Мұғалімдердің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сабақта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теңдеу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құру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әдісін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жүйелі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түрде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қолдануы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оқушыларға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қиын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есептерді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жеңіл</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ә</w:t>
      </w:r>
      <w:proofErr w:type="gramStart"/>
      <w:r w:rsidR="00FE75B9" w:rsidRPr="003D28C5">
        <w:rPr>
          <w:rFonts w:ascii="Times New Roman" w:eastAsia="Times New Roman" w:hAnsi="Times New Roman" w:cs="Times New Roman"/>
          <w:sz w:val="20"/>
          <w:szCs w:val="20"/>
          <w:lang w:eastAsia="ru-RU"/>
        </w:rPr>
        <w:t>р</w:t>
      </w:r>
      <w:proofErr w:type="gramEnd"/>
      <w:r w:rsidR="00FE75B9" w:rsidRPr="003D28C5">
        <w:rPr>
          <w:rFonts w:ascii="Times New Roman" w:eastAsia="Times New Roman" w:hAnsi="Times New Roman" w:cs="Times New Roman"/>
          <w:sz w:val="20"/>
          <w:szCs w:val="20"/>
          <w:lang w:eastAsia="ru-RU"/>
        </w:rPr>
        <w:t>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түсінікті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түрде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шешуге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мүмкіндік</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береді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Жұптық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топтық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және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жеке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жұмыс</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формаларын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үйлестіре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отырып</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мұғалім</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әр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оқушының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деңгейіне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сай</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тапсырмалар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бере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алады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бұл</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математикалық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сауаттылықты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арттырады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және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баланың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өз</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бетінше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ойлау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қабілетін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жетілдіреді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Сонымен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қатар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ойын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элементтері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визуалды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материалдар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және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практикалық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тапсырмалар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сабақ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процесін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қызықты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еті</w:t>
      </w:r>
      <w:proofErr w:type="gramStart"/>
      <w:r w:rsidR="00FE75B9" w:rsidRPr="003D28C5">
        <w:rPr>
          <w:rFonts w:ascii="Times New Roman" w:eastAsia="Times New Roman" w:hAnsi="Times New Roman" w:cs="Times New Roman"/>
          <w:sz w:val="20"/>
          <w:szCs w:val="20"/>
          <w:lang w:eastAsia="ru-RU"/>
        </w:rPr>
        <w:t>п</w:t>
      </w:r>
      <w:proofErr w:type="spellEnd"/>
      <w:proofErr w:type="gram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оқушылардың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пәнге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деген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қызығушылығын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сақтайды</w:t>
      </w:r>
      <w:proofErr w:type="spellEnd"/>
      <w:r w:rsidR="00FE75B9" w:rsidRPr="003D28C5">
        <w:rPr>
          <w:rFonts w:ascii="Times New Roman" w:eastAsia="Times New Roman" w:hAnsi="Times New Roman" w:cs="Times New Roman"/>
          <w:sz w:val="20"/>
          <w:szCs w:val="20"/>
          <w:lang w:eastAsia="ru-RU"/>
        </w:rPr>
        <w:t>.</w:t>
      </w:r>
    </w:p>
    <w:p w:rsidR="00382920" w:rsidRPr="003D28C5" w:rsidRDefault="00895419" w:rsidP="003D28C5">
      <w:pPr>
        <w:spacing w:after="0" w:line="240" w:lineRule="auto"/>
        <w:jc w:val="both"/>
        <w:rPr>
          <w:rFonts w:ascii="Times New Roman" w:eastAsia="Times New Roman" w:hAnsi="Times New Roman" w:cs="Times New Roman"/>
          <w:sz w:val="20"/>
          <w:szCs w:val="20"/>
          <w:lang w:eastAsia="ru-RU"/>
        </w:rPr>
      </w:pPr>
      <w:r w:rsidRPr="003D28C5">
        <w:rPr>
          <w:rFonts w:ascii="Times New Roman" w:eastAsia="Times New Roman" w:hAnsi="Times New Roman" w:cs="Times New Roman"/>
          <w:sz w:val="20"/>
          <w:szCs w:val="20"/>
          <w:lang w:eastAsia="ru-RU"/>
        </w:rPr>
        <w:tab/>
      </w:r>
      <w:proofErr w:type="spellStart"/>
      <w:r w:rsidR="00FE75B9" w:rsidRPr="003D28C5">
        <w:rPr>
          <w:rFonts w:ascii="Times New Roman" w:eastAsia="Times New Roman" w:hAnsi="Times New Roman" w:cs="Times New Roman"/>
          <w:sz w:val="20"/>
          <w:szCs w:val="20"/>
          <w:lang w:eastAsia="ru-RU"/>
        </w:rPr>
        <w:t>Қорыта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айтқанда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теңдеу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құру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арқылы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мәтінді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есептерді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шешу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әдісі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бастауыш</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сынып</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оқушылары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үшін</w:t>
      </w:r>
      <w:proofErr w:type="spellEnd"/>
      <w:r w:rsidR="00FE75B9" w:rsidRPr="003D28C5">
        <w:rPr>
          <w:rFonts w:ascii="Times New Roman" w:eastAsia="Times New Roman" w:hAnsi="Times New Roman" w:cs="Times New Roman"/>
          <w:sz w:val="20"/>
          <w:szCs w:val="20"/>
          <w:lang w:eastAsia="ru-RU"/>
        </w:rPr>
        <w:t xml:space="preserve"> тек </w:t>
      </w:r>
      <w:proofErr w:type="spellStart"/>
      <w:r w:rsidR="00FE75B9" w:rsidRPr="003D28C5">
        <w:rPr>
          <w:rFonts w:ascii="Times New Roman" w:eastAsia="Times New Roman" w:hAnsi="Times New Roman" w:cs="Times New Roman"/>
          <w:sz w:val="20"/>
          <w:szCs w:val="20"/>
          <w:lang w:eastAsia="ru-RU"/>
        </w:rPr>
        <w:t>есеп</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шығару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дағдысын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қалыптастыруға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ғана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емес</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сонымен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бірге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олардың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логикалық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ойлауын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жүйелі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талдау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жасау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қабілетін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шешім</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қабылдау</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шеберлігін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дамытуға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ә</w:t>
      </w:r>
      <w:proofErr w:type="gramStart"/>
      <w:r w:rsidR="00FE75B9" w:rsidRPr="003D28C5">
        <w:rPr>
          <w:rFonts w:ascii="Times New Roman" w:eastAsia="Times New Roman" w:hAnsi="Times New Roman" w:cs="Times New Roman"/>
          <w:sz w:val="20"/>
          <w:szCs w:val="20"/>
          <w:lang w:eastAsia="ru-RU"/>
        </w:rPr>
        <w:t>р</w:t>
      </w:r>
      <w:proofErr w:type="gramEnd"/>
      <w:r w:rsidR="00FE75B9" w:rsidRPr="003D28C5">
        <w:rPr>
          <w:rFonts w:ascii="Times New Roman" w:eastAsia="Times New Roman" w:hAnsi="Times New Roman" w:cs="Times New Roman"/>
          <w:sz w:val="20"/>
          <w:szCs w:val="20"/>
          <w:lang w:eastAsia="ru-RU"/>
        </w:rPr>
        <w:t>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математикалық</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білімнің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мықты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негізін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w:t>
      </w:r>
      <w:proofErr w:type="gramStart"/>
      <w:r w:rsidR="00FE75B9" w:rsidRPr="003D28C5">
        <w:rPr>
          <w:rFonts w:ascii="Times New Roman" w:eastAsia="Times New Roman" w:hAnsi="Times New Roman" w:cs="Times New Roman"/>
          <w:sz w:val="20"/>
          <w:szCs w:val="20"/>
          <w:lang w:eastAsia="ru-RU"/>
        </w:rPr>
        <w:t>алдыру</w:t>
      </w:r>
      <w:proofErr w:type="gramEnd"/>
      <w:r w:rsidR="00FE75B9" w:rsidRPr="003D28C5">
        <w:rPr>
          <w:rFonts w:ascii="Times New Roman" w:eastAsia="Times New Roman" w:hAnsi="Times New Roman" w:cs="Times New Roman"/>
          <w:sz w:val="20"/>
          <w:szCs w:val="20"/>
          <w:lang w:eastAsia="ru-RU"/>
        </w:rPr>
        <w:t>ға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зор</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үлес</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қосады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Мұғалімдердің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бұл</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әді</w:t>
      </w:r>
      <w:proofErr w:type="gramStart"/>
      <w:r w:rsidR="00FE75B9" w:rsidRPr="003D28C5">
        <w:rPr>
          <w:rFonts w:ascii="Times New Roman" w:eastAsia="Times New Roman" w:hAnsi="Times New Roman" w:cs="Times New Roman"/>
          <w:sz w:val="20"/>
          <w:szCs w:val="20"/>
          <w:lang w:eastAsia="ru-RU"/>
        </w:rPr>
        <w:t>ст</w:t>
      </w:r>
      <w:proofErr w:type="gramEnd"/>
      <w:r w:rsidR="00FE75B9" w:rsidRPr="003D28C5">
        <w:rPr>
          <w:rFonts w:ascii="Times New Roman" w:eastAsia="Times New Roman" w:hAnsi="Times New Roman" w:cs="Times New Roman"/>
          <w:sz w:val="20"/>
          <w:szCs w:val="20"/>
          <w:lang w:eastAsia="ru-RU"/>
        </w:rPr>
        <w:t>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тиімді</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қолдануы</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білім</w:t>
      </w:r>
      <w:proofErr w:type="spellEnd"/>
      <w:r w:rsidR="00FE75B9" w:rsidRPr="003D28C5">
        <w:rPr>
          <w:rFonts w:ascii="Times New Roman" w:eastAsia="Times New Roman" w:hAnsi="Times New Roman" w:cs="Times New Roman"/>
          <w:sz w:val="20"/>
          <w:szCs w:val="20"/>
          <w:lang w:eastAsia="ru-RU"/>
        </w:rPr>
        <w:t xml:space="preserve"> беру </w:t>
      </w:r>
      <w:proofErr w:type="spellStart"/>
      <w:r w:rsidR="00FE75B9" w:rsidRPr="003D28C5">
        <w:rPr>
          <w:rFonts w:ascii="Times New Roman" w:eastAsia="Times New Roman" w:hAnsi="Times New Roman" w:cs="Times New Roman"/>
          <w:sz w:val="20"/>
          <w:szCs w:val="20"/>
          <w:lang w:eastAsia="ru-RU"/>
        </w:rPr>
        <w:t>сапасын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арттыруға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lastRenderedPageBreak/>
        <w:t>оқушылардың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пәнге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деген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сенімін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нығайтуға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және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олардың</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математикадан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алған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білімін</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өмірлік</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есептерде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қолдана</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білуіне</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мүмкіндік</w:t>
      </w:r>
      <w:proofErr w:type="spellEnd"/>
      <w:r w:rsidR="00FE75B9" w:rsidRPr="003D28C5">
        <w:rPr>
          <w:rFonts w:ascii="Times New Roman" w:eastAsia="Times New Roman" w:hAnsi="Times New Roman" w:cs="Times New Roman"/>
          <w:sz w:val="20"/>
          <w:szCs w:val="20"/>
          <w:lang w:eastAsia="ru-RU"/>
        </w:rPr>
        <w:t xml:space="preserve"> </w:t>
      </w:r>
      <w:proofErr w:type="spellStart"/>
      <w:r w:rsidR="00FE75B9" w:rsidRPr="003D28C5">
        <w:rPr>
          <w:rFonts w:ascii="Times New Roman" w:eastAsia="Times New Roman" w:hAnsi="Times New Roman" w:cs="Times New Roman"/>
          <w:sz w:val="20"/>
          <w:szCs w:val="20"/>
          <w:lang w:eastAsia="ru-RU"/>
        </w:rPr>
        <w:t>береді</w:t>
      </w:r>
      <w:proofErr w:type="spellEnd"/>
      <w:r w:rsidR="00FE75B9" w:rsidRPr="003D28C5">
        <w:rPr>
          <w:rFonts w:ascii="Times New Roman" w:eastAsia="Times New Roman" w:hAnsi="Times New Roman" w:cs="Times New Roman"/>
          <w:sz w:val="20"/>
          <w:szCs w:val="20"/>
          <w:lang w:eastAsia="ru-RU"/>
        </w:rPr>
        <w:t>.</w:t>
      </w:r>
    </w:p>
    <w:p w:rsidR="00382920" w:rsidRPr="003D28C5" w:rsidRDefault="00382920" w:rsidP="003D28C5">
      <w:pPr>
        <w:spacing w:after="0" w:line="240" w:lineRule="auto"/>
        <w:rPr>
          <w:rFonts w:ascii="Times New Roman" w:eastAsia="Times New Roman" w:hAnsi="Times New Roman" w:cs="Times New Roman"/>
          <w:sz w:val="20"/>
          <w:szCs w:val="20"/>
          <w:lang w:eastAsia="ru-RU"/>
        </w:rPr>
      </w:pPr>
      <w:r w:rsidRPr="003D28C5">
        <w:rPr>
          <w:rFonts w:ascii="Times New Roman" w:eastAsia="Times New Roman" w:hAnsi="Times New Roman" w:cs="Times New Roman"/>
          <w:b/>
          <w:bCs/>
          <w:sz w:val="20"/>
          <w:szCs w:val="20"/>
          <w:lang w:eastAsia="ru-RU"/>
        </w:rPr>
        <w:tab/>
      </w:r>
      <w:proofErr w:type="spellStart"/>
      <w:r w:rsidRPr="003D28C5">
        <w:rPr>
          <w:rFonts w:ascii="Times New Roman" w:eastAsia="Times New Roman" w:hAnsi="Times New Roman" w:cs="Times New Roman"/>
          <w:b/>
          <w:bCs/>
          <w:sz w:val="20"/>
          <w:szCs w:val="20"/>
          <w:lang w:eastAsia="ru-RU"/>
        </w:rPr>
        <w:t>Пайдаланылған</w:t>
      </w:r>
      <w:proofErr w:type="spellEnd"/>
      <w:r w:rsidRPr="003D28C5">
        <w:rPr>
          <w:rFonts w:ascii="Times New Roman" w:eastAsia="Times New Roman" w:hAnsi="Times New Roman" w:cs="Times New Roman"/>
          <w:b/>
          <w:bCs/>
          <w:sz w:val="20"/>
          <w:szCs w:val="20"/>
          <w:lang w:eastAsia="ru-RU"/>
        </w:rPr>
        <w:t xml:space="preserve"> </w:t>
      </w:r>
      <w:proofErr w:type="spellStart"/>
      <w:r w:rsidRPr="003D28C5">
        <w:rPr>
          <w:rFonts w:ascii="Times New Roman" w:eastAsia="Times New Roman" w:hAnsi="Times New Roman" w:cs="Times New Roman"/>
          <w:b/>
          <w:bCs/>
          <w:sz w:val="20"/>
          <w:szCs w:val="20"/>
          <w:lang w:eastAsia="ru-RU"/>
        </w:rPr>
        <w:t>әдебиеттер</w:t>
      </w:r>
      <w:proofErr w:type="spellEnd"/>
    </w:p>
    <w:p w:rsidR="00382920" w:rsidRPr="003D28C5" w:rsidRDefault="00382920" w:rsidP="003D28C5">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3D28C5">
        <w:rPr>
          <w:rFonts w:ascii="Times New Roman" w:eastAsia="Times New Roman" w:hAnsi="Times New Roman" w:cs="Times New Roman"/>
          <w:sz w:val="20"/>
          <w:szCs w:val="20"/>
          <w:lang w:eastAsia="ru-RU"/>
        </w:rPr>
        <w:t>Сағымбекова</w:t>
      </w:r>
      <w:proofErr w:type="spellEnd"/>
      <w:r w:rsidRPr="003D28C5">
        <w:rPr>
          <w:rFonts w:ascii="Times New Roman" w:eastAsia="Times New Roman" w:hAnsi="Times New Roman" w:cs="Times New Roman"/>
          <w:sz w:val="20"/>
          <w:szCs w:val="20"/>
          <w:lang w:eastAsia="ru-RU"/>
        </w:rPr>
        <w:t xml:space="preserve"> П. С., </w:t>
      </w:r>
      <w:proofErr w:type="spellStart"/>
      <w:r w:rsidRPr="003D28C5">
        <w:rPr>
          <w:rFonts w:ascii="Times New Roman" w:eastAsia="Times New Roman" w:hAnsi="Times New Roman" w:cs="Times New Roman"/>
          <w:sz w:val="20"/>
          <w:szCs w:val="20"/>
          <w:lang w:eastAsia="ru-RU"/>
        </w:rPr>
        <w:t>Тортаева</w:t>
      </w:r>
      <w:proofErr w:type="spellEnd"/>
      <w:r w:rsidRPr="003D28C5">
        <w:rPr>
          <w:rFonts w:ascii="Times New Roman" w:eastAsia="Times New Roman" w:hAnsi="Times New Roman" w:cs="Times New Roman"/>
          <w:sz w:val="20"/>
          <w:szCs w:val="20"/>
          <w:lang w:eastAsia="ru-RU"/>
        </w:rPr>
        <w:t xml:space="preserve"> А. С., </w:t>
      </w:r>
      <w:proofErr w:type="spellStart"/>
      <w:r w:rsidRPr="003D28C5">
        <w:rPr>
          <w:rFonts w:ascii="Times New Roman" w:eastAsia="Times New Roman" w:hAnsi="Times New Roman" w:cs="Times New Roman"/>
          <w:sz w:val="20"/>
          <w:szCs w:val="20"/>
          <w:lang w:eastAsia="ru-RU"/>
        </w:rPr>
        <w:t>Тлеубаева</w:t>
      </w:r>
      <w:proofErr w:type="spellEnd"/>
      <w:r w:rsidRPr="003D28C5">
        <w:rPr>
          <w:rFonts w:ascii="Times New Roman" w:eastAsia="Times New Roman" w:hAnsi="Times New Roman" w:cs="Times New Roman"/>
          <w:sz w:val="20"/>
          <w:szCs w:val="20"/>
          <w:lang w:eastAsia="ru-RU"/>
        </w:rPr>
        <w:t xml:space="preserve"> Э. Ы. </w:t>
      </w:r>
      <w:proofErr w:type="spellStart"/>
      <w:r w:rsidRPr="003D28C5">
        <w:rPr>
          <w:rFonts w:ascii="Times New Roman" w:eastAsia="Times New Roman" w:hAnsi="Times New Roman" w:cs="Times New Roman"/>
          <w:sz w:val="20"/>
          <w:szCs w:val="20"/>
          <w:lang w:eastAsia="ru-RU"/>
        </w:rPr>
        <w:t>Бастауыш</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мектепте</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математиканы</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оқыту</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әдістемесі</w:t>
      </w:r>
      <w:proofErr w:type="spellEnd"/>
      <w:r w:rsidRPr="003D28C5">
        <w:rPr>
          <w:rFonts w:ascii="Times New Roman" w:eastAsia="Times New Roman" w:hAnsi="Times New Roman" w:cs="Times New Roman"/>
          <w:sz w:val="20"/>
          <w:szCs w:val="20"/>
          <w:lang w:eastAsia="ru-RU"/>
        </w:rPr>
        <w:t xml:space="preserve">. – </w:t>
      </w:r>
      <w:proofErr w:type="spellStart"/>
      <w:r w:rsidRPr="003D28C5">
        <w:rPr>
          <w:rFonts w:ascii="Times New Roman" w:eastAsia="Times New Roman" w:hAnsi="Times New Roman" w:cs="Times New Roman"/>
          <w:sz w:val="20"/>
          <w:szCs w:val="20"/>
          <w:lang w:eastAsia="ru-RU"/>
        </w:rPr>
        <w:t>Тараз</w:t>
      </w:r>
      <w:proofErr w:type="spellEnd"/>
      <w:r w:rsidR="00402386" w:rsidRPr="003D28C5">
        <w:rPr>
          <w:rFonts w:ascii="Times New Roman" w:eastAsia="Times New Roman" w:hAnsi="Times New Roman" w:cs="Times New Roman"/>
          <w:sz w:val="20"/>
          <w:szCs w:val="20"/>
          <w:lang w:val="kk-KZ" w:eastAsia="ru-RU"/>
        </w:rPr>
        <w:t>.</w:t>
      </w:r>
      <w:r w:rsidRPr="003D28C5">
        <w:rPr>
          <w:rFonts w:ascii="Times New Roman" w:eastAsia="Times New Roman" w:hAnsi="Times New Roman" w:cs="Times New Roman"/>
          <w:sz w:val="20"/>
          <w:szCs w:val="20"/>
          <w:lang w:eastAsia="ru-RU"/>
        </w:rPr>
        <w:t xml:space="preserve"> 2016. – 234 б.</w:t>
      </w:r>
    </w:p>
    <w:p w:rsidR="00382920" w:rsidRPr="003D28C5" w:rsidRDefault="00382920" w:rsidP="003D28C5">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3D28C5">
        <w:rPr>
          <w:rFonts w:ascii="Times New Roman" w:eastAsia="Times New Roman" w:hAnsi="Times New Roman" w:cs="Times New Roman"/>
          <w:sz w:val="20"/>
          <w:szCs w:val="20"/>
          <w:lang w:eastAsia="ru-RU"/>
        </w:rPr>
        <w:t>Сағымбекова</w:t>
      </w:r>
      <w:proofErr w:type="spellEnd"/>
      <w:r w:rsidRPr="003D28C5">
        <w:rPr>
          <w:rFonts w:ascii="Times New Roman" w:eastAsia="Times New Roman" w:hAnsi="Times New Roman" w:cs="Times New Roman"/>
          <w:sz w:val="20"/>
          <w:szCs w:val="20"/>
          <w:lang w:eastAsia="ru-RU"/>
        </w:rPr>
        <w:t xml:space="preserve"> П. С., </w:t>
      </w:r>
      <w:proofErr w:type="spellStart"/>
      <w:r w:rsidRPr="003D28C5">
        <w:rPr>
          <w:rFonts w:ascii="Times New Roman" w:eastAsia="Times New Roman" w:hAnsi="Times New Roman" w:cs="Times New Roman"/>
          <w:sz w:val="20"/>
          <w:szCs w:val="20"/>
          <w:lang w:eastAsia="ru-RU"/>
        </w:rPr>
        <w:t>Тлеубаева</w:t>
      </w:r>
      <w:proofErr w:type="spellEnd"/>
      <w:r w:rsidRPr="003D28C5">
        <w:rPr>
          <w:rFonts w:ascii="Times New Roman" w:eastAsia="Times New Roman" w:hAnsi="Times New Roman" w:cs="Times New Roman"/>
          <w:sz w:val="20"/>
          <w:szCs w:val="20"/>
          <w:lang w:eastAsia="ru-RU"/>
        </w:rPr>
        <w:t xml:space="preserve"> Э. Ы., </w:t>
      </w:r>
      <w:proofErr w:type="spellStart"/>
      <w:r w:rsidRPr="003D28C5">
        <w:rPr>
          <w:rFonts w:ascii="Times New Roman" w:eastAsia="Times New Roman" w:hAnsi="Times New Roman" w:cs="Times New Roman"/>
          <w:sz w:val="20"/>
          <w:szCs w:val="20"/>
          <w:lang w:eastAsia="ru-RU"/>
        </w:rPr>
        <w:t>Тортаева</w:t>
      </w:r>
      <w:proofErr w:type="spellEnd"/>
      <w:r w:rsidRPr="003D28C5">
        <w:rPr>
          <w:rFonts w:ascii="Times New Roman" w:eastAsia="Times New Roman" w:hAnsi="Times New Roman" w:cs="Times New Roman"/>
          <w:sz w:val="20"/>
          <w:szCs w:val="20"/>
          <w:lang w:eastAsia="ru-RU"/>
        </w:rPr>
        <w:t xml:space="preserve"> А. С. </w:t>
      </w:r>
      <w:proofErr w:type="spellStart"/>
      <w:r w:rsidRPr="003D28C5">
        <w:rPr>
          <w:rFonts w:ascii="Times New Roman" w:eastAsia="Times New Roman" w:hAnsi="Times New Roman" w:cs="Times New Roman"/>
          <w:sz w:val="20"/>
          <w:szCs w:val="20"/>
          <w:lang w:eastAsia="ru-RU"/>
        </w:rPr>
        <w:t>Бастауыш</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сыныптардың</w:t>
      </w:r>
      <w:proofErr w:type="spellEnd"/>
      <w:r w:rsidRPr="003D28C5">
        <w:rPr>
          <w:rFonts w:ascii="Times New Roman" w:eastAsia="Times New Roman" w:hAnsi="Times New Roman" w:cs="Times New Roman"/>
          <w:sz w:val="20"/>
          <w:szCs w:val="20"/>
          <w:lang w:eastAsia="ru-RU"/>
        </w:rPr>
        <w:t xml:space="preserve"> математика </w:t>
      </w:r>
      <w:proofErr w:type="spellStart"/>
      <w:r w:rsidRPr="003D28C5">
        <w:rPr>
          <w:rFonts w:ascii="Times New Roman" w:eastAsia="Times New Roman" w:hAnsi="Times New Roman" w:cs="Times New Roman"/>
          <w:sz w:val="20"/>
          <w:szCs w:val="20"/>
          <w:lang w:eastAsia="ru-RU"/>
        </w:rPr>
        <w:t>сабақтарына</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дайындалу</w:t>
      </w:r>
      <w:proofErr w:type="spellEnd"/>
      <w:r w:rsidRPr="003D28C5">
        <w:rPr>
          <w:rFonts w:ascii="Times New Roman" w:eastAsia="Times New Roman" w:hAnsi="Times New Roman" w:cs="Times New Roman"/>
          <w:sz w:val="20"/>
          <w:szCs w:val="20"/>
          <w:lang w:eastAsia="ru-RU"/>
        </w:rPr>
        <w:t xml:space="preserve"> мен оны </w:t>
      </w:r>
      <w:proofErr w:type="spellStart"/>
      <w:r w:rsidRPr="003D28C5">
        <w:rPr>
          <w:rFonts w:ascii="Times New Roman" w:eastAsia="Times New Roman" w:hAnsi="Times New Roman" w:cs="Times New Roman"/>
          <w:sz w:val="20"/>
          <w:szCs w:val="20"/>
          <w:lang w:eastAsia="ru-RU"/>
        </w:rPr>
        <w:t>жоспарлаудың</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әдістемесі</w:t>
      </w:r>
      <w:proofErr w:type="spellEnd"/>
      <w:r w:rsidRPr="003D28C5">
        <w:rPr>
          <w:rFonts w:ascii="Times New Roman" w:eastAsia="Times New Roman" w:hAnsi="Times New Roman" w:cs="Times New Roman"/>
          <w:sz w:val="20"/>
          <w:szCs w:val="20"/>
          <w:lang w:eastAsia="ru-RU"/>
        </w:rPr>
        <w:t xml:space="preserve">. – </w:t>
      </w:r>
      <w:proofErr w:type="spellStart"/>
      <w:r w:rsidRPr="003D28C5">
        <w:rPr>
          <w:rFonts w:ascii="Times New Roman" w:eastAsia="Times New Roman" w:hAnsi="Times New Roman" w:cs="Times New Roman"/>
          <w:sz w:val="20"/>
          <w:szCs w:val="20"/>
          <w:lang w:eastAsia="ru-RU"/>
        </w:rPr>
        <w:t>Тараз</w:t>
      </w:r>
      <w:proofErr w:type="spellEnd"/>
      <w:r w:rsidR="00402386" w:rsidRPr="003D28C5">
        <w:rPr>
          <w:rFonts w:ascii="Times New Roman" w:eastAsia="Times New Roman" w:hAnsi="Times New Roman" w:cs="Times New Roman"/>
          <w:sz w:val="20"/>
          <w:szCs w:val="20"/>
          <w:lang w:val="kk-KZ" w:eastAsia="ru-RU"/>
        </w:rPr>
        <w:t>.</w:t>
      </w:r>
      <w:r w:rsidRPr="003D28C5">
        <w:rPr>
          <w:rFonts w:ascii="Times New Roman" w:eastAsia="Times New Roman" w:hAnsi="Times New Roman" w:cs="Times New Roman"/>
          <w:sz w:val="20"/>
          <w:szCs w:val="20"/>
          <w:lang w:eastAsia="ru-RU"/>
        </w:rPr>
        <w:t>2013. – 329 б.</w:t>
      </w:r>
    </w:p>
    <w:p w:rsidR="00382920" w:rsidRPr="003D28C5" w:rsidRDefault="00382920" w:rsidP="003D28C5">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3D28C5">
        <w:rPr>
          <w:rFonts w:ascii="Times New Roman" w:eastAsia="Times New Roman" w:hAnsi="Times New Roman" w:cs="Times New Roman"/>
          <w:sz w:val="20"/>
          <w:szCs w:val="20"/>
          <w:lang w:eastAsia="ru-RU"/>
        </w:rPr>
        <w:t>Оспанов</w:t>
      </w:r>
      <w:proofErr w:type="spellEnd"/>
      <w:r w:rsidRPr="003D28C5">
        <w:rPr>
          <w:rFonts w:ascii="Times New Roman" w:eastAsia="Times New Roman" w:hAnsi="Times New Roman" w:cs="Times New Roman"/>
          <w:sz w:val="20"/>
          <w:szCs w:val="20"/>
          <w:lang w:eastAsia="ru-RU"/>
        </w:rPr>
        <w:t xml:space="preserve"> Т., </w:t>
      </w:r>
      <w:proofErr w:type="spellStart"/>
      <w:r w:rsidRPr="003D28C5">
        <w:rPr>
          <w:rFonts w:ascii="Times New Roman" w:eastAsia="Times New Roman" w:hAnsi="Times New Roman" w:cs="Times New Roman"/>
          <w:sz w:val="20"/>
          <w:szCs w:val="20"/>
          <w:lang w:eastAsia="ru-RU"/>
        </w:rPr>
        <w:t>Құрманалина</w:t>
      </w:r>
      <w:proofErr w:type="spellEnd"/>
      <w:r w:rsidRPr="003D28C5">
        <w:rPr>
          <w:rFonts w:ascii="Times New Roman" w:eastAsia="Times New Roman" w:hAnsi="Times New Roman" w:cs="Times New Roman"/>
          <w:sz w:val="20"/>
          <w:szCs w:val="20"/>
          <w:lang w:eastAsia="ru-RU"/>
        </w:rPr>
        <w:t xml:space="preserve"> Ш. </w:t>
      </w:r>
      <w:proofErr w:type="spellStart"/>
      <w:r w:rsidRPr="003D28C5">
        <w:rPr>
          <w:rFonts w:ascii="Times New Roman" w:eastAsia="Times New Roman" w:hAnsi="Times New Roman" w:cs="Times New Roman"/>
          <w:sz w:val="20"/>
          <w:szCs w:val="20"/>
          <w:lang w:eastAsia="ru-RU"/>
        </w:rPr>
        <w:t>Бастауыш</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мектепте</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математиканы</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оқыту</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әдістемесі</w:t>
      </w:r>
      <w:proofErr w:type="spellEnd"/>
      <w:r w:rsidRPr="003D28C5">
        <w:rPr>
          <w:rFonts w:ascii="Times New Roman" w:eastAsia="Times New Roman" w:hAnsi="Times New Roman" w:cs="Times New Roman"/>
          <w:sz w:val="20"/>
          <w:szCs w:val="20"/>
          <w:lang w:eastAsia="ru-RU"/>
        </w:rPr>
        <w:t>. – Шымкент / Алматы: Фолиант, 2015. – 280 б.</w:t>
      </w:r>
    </w:p>
    <w:p w:rsidR="00553E9D" w:rsidRPr="003D28C5" w:rsidRDefault="00382920" w:rsidP="003D28C5">
      <w:pPr>
        <w:numPr>
          <w:ilvl w:val="0"/>
          <w:numId w:val="8"/>
        </w:numPr>
        <w:spacing w:after="0" w:line="240" w:lineRule="auto"/>
        <w:ind w:left="0"/>
        <w:rPr>
          <w:rFonts w:ascii="Times New Roman" w:eastAsia="Times New Roman" w:hAnsi="Times New Roman" w:cs="Times New Roman"/>
          <w:sz w:val="20"/>
          <w:szCs w:val="20"/>
          <w:lang w:eastAsia="ru-RU"/>
        </w:rPr>
      </w:pPr>
      <w:proofErr w:type="spellStart"/>
      <w:r w:rsidRPr="003D28C5">
        <w:rPr>
          <w:rFonts w:ascii="Times New Roman" w:eastAsia="Times New Roman" w:hAnsi="Times New Roman" w:cs="Times New Roman"/>
          <w:sz w:val="20"/>
          <w:szCs w:val="20"/>
          <w:lang w:eastAsia="ru-RU"/>
        </w:rPr>
        <w:t>Махметова</w:t>
      </w:r>
      <w:proofErr w:type="spellEnd"/>
      <w:r w:rsidRPr="003D28C5">
        <w:rPr>
          <w:rFonts w:ascii="Times New Roman" w:eastAsia="Times New Roman" w:hAnsi="Times New Roman" w:cs="Times New Roman"/>
          <w:sz w:val="20"/>
          <w:szCs w:val="20"/>
          <w:lang w:eastAsia="ru-RU"/>
        </w:rPr>
        <w:t xml:space="preserve"> С. Д. </w:t>
      </w:r>
      <w:proofErr w:type="spellStart"/>
      <w:r w:rsidRPr="003D28C5">
        <w:rPr>
          <w:rFonts w:ascii="Times New Roman" w:eastAsia="Times New Roman" w:hAnsi="Times New Roman" w:cs="Times New Roman"/>
          <w:sz w:val="20"/>
          <w:szCs w:val="20"/>
          <w:lang w:eastAsia="ru-RU"/>
        </w:rPr>
        <w:t>Бастауыш</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мектепте</w:t>
      </w:r>
      <w:proofErr w:type="spellEnd"/>
      <w:r w:rsidRPr="003D28C5">
        <w:rPr>
          <w:rFonts w:ascii="Times New Roman" w:eastAsia="Times New Roman" w:hAnsi="Times New Roman" w:cs="Times New Roman"/>
          <w:sz w:val="20"/>
          <w:szCs w:val="20"/>
          <w:lang w:eastAsia="ru-RU"/>
        </w:rPr>
        <w:t xml:space="preserve"> математика </w:t>
      </w:r>
      <w:proofErr w:type="spellStart"/>
      <w:r w:rsidRPr="003D28C5">
        <w:rPr>
          <w:rFonts w:ascii="Times New Roman" w:eastAsia="Times New Roman" w:hAnsi="Times New Roman" w:cs="Times New Roman"/>
          <w:sz w:val="20"/>
          <w:szCs w:val="20"/>
          <w:lang w:eastAsia="ru-RU"/>
        </w:rPr>
        <w:t>сабағында</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арифметикалық</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ұғымдарды</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оқыту</w:t>
      </w:r>
      <w:proofErr w:type="spellEnd"/>
      <w:r w:rsidRPr="003D28C5">
        <w:rPr>
          <w:rFonts w:ascii="Times New Roman" w:eastAsia="Times New Roman" w:hAnsi="Times New Roman" w:cs="Times New Roman"/>
          <w:sz w:val="20"/>
          <w:szCs w:val="20"/>
          <w:lang w:eastAsia="ru-RU"/>
        </w:rPr>
        <w:t xml:space="preserve"> </w:t>
      </w:r>
      <w:proofErr w:type="spellStart"/>
      <w:r w:rsidRPr="003D28C5">
        <w:rPr>
          <w:rFonts w:ascii="Times New Roman" w:eastAsia="Times New Roman" w:hAnsi="Times New Roman" w:cs="Times New Roman"/>
          <w:sz w:val="20"/>
          <w:szCs w:val="20"/>
          <w:lang w:eastAsia="ru-RU"/>
        </w:rPr>
        <w:t>әдістемесі</w:t>
      </w:r>
      <w:proofErr w:type="spellEnd"/>
      <w:r w:rsidRPr="003D28C5">
        <w:rPr>
          <w:rFonts w:ascii="Times New Roman" w:eastAsia="Times New Roman" w:hAnsi="Times New Roman" w:cs="Times New Roman"/>
          <w:sz w:val="20"/>
          <w:szCs w:val="20"/>
          <w:lang w:eastAsia="ru-RU"/>
        </w:rPr>
        <w:t>. – Актау</w:t>
      </w:r>
      <w:r w:rsidR="00402386" w:rsidRPr="003D28C5">
        <w:rPr>
          <w:rFonts w:ascii="Times New Roman" w:eastAsia="Times New Roman" w:hAnsi="Times New Roman" w:cs="Times New Roman"/>
          <w:sz w:val="20"/>
          <w:szCs w:val="20"/>
          <w:lang w:val="kk-KZ" w:eastAsia="ru-RU"/>
        </w:rPr>
        <w:t>..</w:t>
      </w:r>
      <w:r w:rsidRPr="003D28C5">
        <w:rPr>
          <w:rFonts w:ascii="Times New Roman" w:eastAsia="Times New Roman" w:hAnsi="Times New Roman" w:cs="Times New Roman"/>
          <w:sz w:val="20"/>
          <w:szCs w:val="20"/>
          <w:lang w:eastAsia="ru-RU"/>
        </w:rPr>
        <w:t>2011. – 192 б.</w:t>
      </w:r>
    </w:p>
    <w:sectPr w:rsidR="00553E9D" w:rsidRPr="003D28C5" w:rsidSect="00F4512C">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D52" w:rsidRDefault="00802D52" w:rsidP="00F4512C">
      <w:pPr>
        <w:spacing w:after="0" w:line="240" w:lineRule="auto"/>
      </w:pPr>
      <w:r>
        <w:separator/>
      </w:r>
    </w:p>
  </w:endnote>
  <w:endnote w:type="continuationSeparator" w:id="0">
    <w:p w:rsidR="00802D52" w:rsidRDefault="00802D52" w:rsidP="00F4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831999"/>
      <w:docPartObj>
        <w:docPartGallery w:val="Page Numbers (Bottom of Page)"/>
        <w:docPartUnique/>
      </w:docPartObj>
    </w:sdtPr>
    <w:sdtEndPr/>
    <w:sdtContent>
      <w:p w:rsidR="00F4512C" w:rsidRDefault="00F4512C">
        <w:pPr>
          <w:pStyle w:val="a7"/>
          <w:jc w:val="right"/>
        </w:pPr>
        <w:r>
          <w:fldChar w:fldCharType="begin"/>
        </w:r>
        <w:r>
          <w:instrText>PAGE   \* MERGEFORMAT</w:instrText>
        </w:r>
        <w:r>
          <w:fldChar w:fldCharType="separate"/>
        </w:r>
        <w:r w:rsidR="00444187">
          <w:rPr>
            <w:noProof/>
          </w:rPr>
          <w:t>3</w:t>
        </w:r>
        <w:r>
          <w:fldChar w:fldCharType="end"/>
        </w:r>
      </w:p>
    </w:sdtContent>
  </w:sdt>
  <w:p w:rsidR="00F4512C" w:rsidRDefault="00F451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D52" w:rsidRDefault="00802D52" w:rsidP="00F4512C">
      <w:pPr>
        <w:spacing w:after="0" w:line="240" w:lineRule="auto"/>
      </w:pPr>
      <w:r>
        <w:separator/>
      </w:r>
    </w:p>
  </w:footnote>
  <w:footnote w:type="continuationSeparator" w:id="0">
    <w:p w:rsidR="00802D52" w:rsidRDefault="00802D52" w:rsidP="00F451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43EB"/>
    <w:multiLevelType w:val="multilevel"/>
    <w:tmpl w:val="86E6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8E5548"/>
    <w:multiLevelType w:val="multilevel"/>
    <w:tmpl w:val="CF38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861A3"/>
    <w:multiLevelType w:val="multilevel"/>
    <w:tmpl w:val="E59E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6713DB"/>
    <w:multiLevelType w:val="multilevel"/>
    <w:tmpl w:val="FC96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6868DA"/>
    <w:multiLevelType w:val="multilevel"/>
    <w:tmpl w:val="A1420C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17063E"/>
    <w:multiLevelType w:val="multilevel"/>
    <w:tmpl w:val="4B36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112D8A"/>
    <w:multiLevelType w:val="multilevel"/>
    <w:tmpl w:val="9AF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744598"/>
    <w:multiLevelType w:val="multilevel"/>
    <w:tmpl w:val="2612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5"/>
  </w:num>
  <w:num w:numId="5">
    <w:abstractNumId w:val="0"/>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551"/>
    <w:rsid w:val="00074D6D"/>
    <w:rsid w:val="000C53D0"/>
    <w:rsid w:val="001C54B4"/>
    <w:rsid w:val="00253AA3"/>
    <w:rsid w:val="00282D8E"/>
    <w:rsid w:val="00382920"/>
    <w:rsid w:val="003D28C5"/>
    <w:rsid w:val="00402386"/>
    <w:rsid w:val="00444187"/>
    <w:rsid w:val="004D0061"/>
    <w:rsid w:val="00530967"/>
    <w:rsid w:val="00553E9D"/>
    <w:rsid w:val="006F5D05"/>
    <w:rsid w:val="006F6551"/>
    <w:rsid w:val="00802D52"/>
    <w:rsid w:val="0084715D"/>
    <w:rsid w:val="008610D4"/>
    <w:rsid w:val="00895419"/>
    <w:rsid w:val="00961095"/>
    <w:rsid w:val="009615D9"/>
    <w:rsid w:val="0096726F"/>
    <w:rsid w:val="00AD78A1"/>
    <w:rsid w:val="00BB35ED"/>
    <w:rsid w:val="00CD7A7C"/>
    <w:rsid w:val="00D92888"/>
    <w:rsid w:val="00D934FE"/>
    <w:rsid w:val="00E54919"/>
    <w:rsid w:val="00F4512C"/>
    <w:rsid w:val="00FC79E6"/>
    <w:rsid w:val="00FE7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F65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65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65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655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F65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6551"/>
    <w:rPr>
      <w:b/>
      <w:bCs/>
    </w:rPr>
  </w:style>
  <w:style w:type="character" w:styleId="HTML">
    <w:name w:val="HTML Code"/>
    <w:basedOn w:val="a0"/>
    <w:uiPriority w:val="99"/>
    <w:semiHidden/>
    <w:unhideWhenUsed/>
    <w:rsid w:val="00530967"/>
    <w:rPr>
      <w:rFonts w:ascii="Courier New" w:eastAsia="Times New Roman" w:hAnsi="Courier New" w:cs="Courier New"/>
      <w:sz w:val="20"/>
      <w:szCs w:val="20"/>
    </w:rPr>
  </w:style>
  <w:style w:type="paragraph" w:styleId="a5">
    <w:name w:val="header"/>
    <w:basedOn w:val="a"/>
    <w:link w:val="a6"/>
    <w:uiPriority w:val="99"/>
    <w:unhideWhenUsed/>
    <w:rsid w:val="00F4512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512C"/>
  </w:style>
  <w:style w:type="paragraph" w:styleId="a7">
    <w:name w:val="footer"/>
    <w:basedOn w:val="a"/>
    <w:link w:val="a8"/>
    <w:uiPriority w:val="99"/>
    <w:unhideWhenUsed/>
    <w:rsid w:val="00F4512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512C"/>
  </w:style>
  <w:style w:type="paragraph" w:styleId="a9">
    <w:name w:val="Balloon Text"/>
    <w:basedOn w:val="a"/>
    <w:link w:val="aa"/>
    <w:uiPriority w:val="99"/>
    <w:semiHidden/>
    <w:unhideWhenUsed/>
    <w:rsid w:val="0084715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47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F65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65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655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655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F65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6551"/>
    <w:rPr>
      <w:b/>
      <w:bCs/>
    </w:rPr>
  </w:style>
  <w:style w:type="character" w:styleId="HTML">
    <w:name w:val="HTML Code"/>
    <w:basedOn w:val="a0"/>
    <w:uiPriority w:val="99"/>
    <w:semiHidden/>
    <w:unhideWhenUsed/>
    <w:rsid w:val="00530967"/>
    <w:rPr>
      <w:rFonts w:ascii="Courier New" w:eastAsia="Times New Roman" w:hAnsi="Courier New" w:cs="Courier New"/>
      <w:sz w:val="20"/>
      <w:szCs w:val="20"/>
    </w:rPr>
  </w:style>
  <w:style w:type="paragraph" w:styleId="a5">
    <w:name w:val="header"/>
    <w:basedOn w:val="a"/>
    <w:link w:val="a6"/>
    <w:uiPriority w:val="99"/>
    <w:unhideWhenUsed/>
    <w:rsid w:val="00F4512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512C"/>
  </w:style>
  <w:style w:type="paragraph" w:styleId="a7">
    <w:name w:val="footer"/>
    <w:basedOn w:val="a"/>
    <w:link w:val="a8"/>
    <w:uiPriority w:val="99"/>
    <w:unhideWhenUsed/>
    <w:rsid w:val="00F4512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512C"/>
  </w:style>
  <w:style w:type="paragraph" w:styleId="a9">
    <w:name w:val="Balloon Text"/>
    <w:basedOn w:val="a"/>
    <w:link w:val="aa"/>
    <w:uiPriority w:val="99"/>
    <w:semiHidden/>
    <w:unhideWhenUsed/>
    <w:rsid w:val="0084715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47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4690">
      <w:bodyDiv w:val="1"/>
      <w:marLeft w:val="0"/>
      <w:marRight w:val="0"/>
      <w:marTop w:val="0"/>
      <w:marBottom w:val="0"/>
      <w:divBdr>
        <w:top w:val="none" w:sz="0" w:space="0" w:color="auto"/>
        <w:left w:val="none" w:sz="0" w:space="0" w:color="auto"/>
        <w:bottom w:val="none" w:sz="0" w:space="0" w:color="auto"/>
        <w:right w:val="none" w:sz="0" w:space="0" w:color="auto"/>
      </w:divBdr>
    </w:div>
    <w:div w:id="358316616">
      <w:bodyDiv w:val="1"/>
      <w:marLeft w:val="0"/>
      <w:marRight w:val="0"/>
      <w:marTop w:val="0"/>
      <w:marBottom w:val="0"/>
      <w:divBdr>
        <w:top w:val="none" w:sz="0" w:space="0" w:color="auto"/>
        <w:left w:val="none" w:sz="0" w:space="0" w:color="auto"/>
        <w:bottom w:val="none" w:sz="0" w:space="0" w:color="auto"/>
        <w:right w:val="none" w:sz="0" w:space="0" w:color="auto"/>
      </w:divBdr>
    </w:div>
    <w:div w:id="627200042">
      <w:bodyDiv w:val="1"/>
      <w:marLeft w:val="0"/>
      <w:marRight w:val="0"/>
      <w:marTop w:val="0"/>
      <w:marBottom w:val="0"/>
      <w:divBdr>
        <w:top w:val="none" w:sz="0" w:space="0" w:color="auto"/>
        <w:left w:val="none" w:sz="0" w:space="0" w:color="auto"/>
        <w:bottom w:val="none" w:sz="0" w:space="0" w:color="auto"/>
        <w:right w:val="none" w:sz="0" w:space="0" w:color="auto"/>
      </w:divBdr>
    </w:div>
    <w:div w:id="1222257033">
      <w:bodyDiv w:val="1"/>
      <w:marLeft w:val="0"/>
      <w:marRight w:val="0"/>
      <w:marTop w:val="0"/>
      <w:marBottom w:val="0"/>
      <w:divBdr>
        <w:top w:val="none" w:sz="0" w:space="0" w:color="auto"/>
        <w:left w:val="none" w:sz="0" w:space="0" w:color="auto"/>
        <w:bottom w:val="none" w:sz="0" w:space="0" w:color="auto"/>
        <w:right w:val="none" w:sz="0" w:space="0" w:color="auto"/>
      </w:divBdr>
    </w:div>
    <w:div w:id="1388260177">
      <w:bodyDiv w:val="1"/>
      <w:marLeft w:val="0"/>
      <w:marRight w:val="0"/>
      <w:marTop w:val="0"/>
      <w:marBottom w:val="0"/>
      <w:divBdr>
        <w:top w:val="none" w:sz="0" w:space="0" w:color="auto"/>
        <w:left w:val="none" w:sz="0" w:space="0" w:color="auto"/>
        <w:bottom w:val="none" w:sz="0" w:space="0" w:color="auto"/>
        <w:right w:val="none" w:sz="0" w:space="0" w:color="auto"/>
      </w:divBdr>
    </w:div>
    <w:div w:id="1445156736">
      <w:bodyDiv w:val="1"/>
      <w:marLeft w:val="0"/>
      <w:marRight w:val="0"/>
      <w:marTop w:val="0"/>
      <w:marBottom w:val="0"/>
      <w:divBdr>
        <w:top w:val="none" w:sz="0" w:space="0" w:color="auto"/>
        <w:left w:val="none" w:sz="0" w:space="0" w:color="auto"/>
        <w:bottom w:val="none" w:sz="0" w:space="0" w:color="auto"/>
        <w:right w:val="none" w:sz="0" w:space="0" w:color="auto"/>
      </w:divBdr>
    </w:div>
    <w:div w:id="1562447298">
      <w:bodyDiv w:val="1"/>
      <w:marLeft w:val="0"/>
      <w:marRight w:val="0"/>
      <w:marTop w:val="0"/>
      <w:marBottom w:val="0"/>
      <w:divBdr>
        <w:top w:val="none" w:sz="0" w:space="0" w:color="auto"/>
        <w:left w:val="none" w:sz="0" w:space="0" w:color="auto"/>
        <w:bottom w:val="none" w:sz="0" w:space="0" w:color="auto"/>
        <w:right w:val="none" w:sz="0" w:space="0" w:color="auto"/>
      </w:divBdr>
    </w:div>
    <w:div w:id="1997882378">
      <w:bodyDiv w:val="1"/>
      <w:marLeft w:val="0"/>
      <w:marRight w:val="0"/>
      <w:marTop w:val="0"/>
      <w:marBottom w:val="0"/>
      <w:divBdr>
        <w:top w:val="none" w:sz="0" w:space="0" w:color="auto"/>
        <w:left w:val="none" w:sz="0" w:space="0" w:color="auto"/>
        <w:bottom w:val="none" w:sz="0" w:space="0" w:color="auto"/>
        <w:right w:val="none" w:sz="0" w:space="0" w:color="auto"/>
      </w:divBdr>
    </w:div>
    <w:div w:id="206012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1222</Words>
  <Characters>6972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25</cp:revision>
  <dcterms:created xsi:type="dcterms:W3CDTF">2025-12-01T12:49:00Z</dcterms:created>
  <dcterms:modified xsi:type="dcterms:W3CDTF">2025-12-08T11:54:00Z</dcterms:modified>
</cp:coreProperties>
</file>